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E0" w:rsidRDefault="009D5B3A" w:rsidP="008A5CE0">
      <w:pPr>
        <w:tabs>
          <w:tab w:val="center" w:pos="4680"/>
        </w:tabs>
        <w:bidi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8.75pt;margin-top:-31.5pt;width:159.45pt;height:80.25pt;z-index:251658240" strokecolor="white">
            <v:textbox style="mso-next-textbox:#_x0000_s1026">
              <w:txbxContent>
                <w:p w:rsidR="008A5CE0" w:rsidRPr="00664EBF" w:rsidRDefault="008A5CE0" w:rsidP="008A5CE0">
                  <w:pPr>
                    <w:jc w:val="center"/>
                    <w:rPr>
                      <w:rFonts w:cs="B Nazanin"/>
                      <w:szCs w:val="24"/>
                      <w:rtl/>
                      <w:lang w:val="en-GB"/>
                    </w:rPr>
                  </w:pPr>
                  <w:r w:rsidRPr="00664EBF">
                    <w:rPr>
                      <w:rFonts w:cs="B Nazanin" w:hint="cs"/>
                      <w:szCs w:val="24"/>
                      <w:rtl/>
                      <w:lang w:val="en-GB"/>
                    </w:rPr>
                    <w:t>د تدارکــــاتو لــوی آمریت</w:t>
                  </w:r>
                </w:p>
                <w:p w:rsidR="008A5CE0" w:rsidRPr="00664EBF" w:rsidRDefault="008A5CE0" w:rsidP="008A5CE0">
                  <w:pPr>
                    <w:jc w:val="center"/>
                    <w:rPr>
                      <w:rFonts w:cs="B Nazanin"/>
                      <w:szCs w:val="24"/>
                      <w:rtl/>
                      <w:lang w:val="en-GB"/>
                    </w:rPr>
                  </w:pPr>
                  <w:r w:rsidRPr="00664EBF">
                    <w:rPr>
                      <w:rFonts w:cs="B Nazanin" w:hint="cs"/>
                      <w:szCs w:val="24"/>
                      <w:rtl/>
                      <w:lang w:val="en-GB"/>
                    </w:rPr>
                    <w:t xml:space="preserve">آمریت عمومی تدارکـــات </w:t>
                  </w:r>
                </w:p>
                <w:p w:rsidR="008A5CE0" w:rsidRPr="00664EBF" w:rsidRDefault="008A5CE0" w:rsidP="008A5CE0">
                  <w:pPr>
                    <w:jc w:val="center"/>
                    <w:rPr>
                      <w:rFonts w:cs="B Nazanin"/>
                      <w:szCs w:val="24"/>
                      <w:lang w:val="en-GB"/>
                    </w:rPr>
                  </w:pPr>
                  <w:r w:rsidRPr="00664EBF">
                    <w:rPr>
                      <w:rFonts w:cs="B Nazanin" w:hint="cs"/>
                      <w:szCs w:val="24"/>
                      <w:rtl/>
                      <w:lang w:val="en-GB"/>
                    </w:rPr>
                    <w:t>د ودانیزو چارو مدیریت</w:t>
                  </w:r>
                </w:p>
                <w:p w:rsidR="008A5CE0" w:rsidRPr="00722974" w:rsidRDefault="008A5CE0" w:rsidP="008A5CE0">
                  <w:pPr>
                    <w:jc w:val="center"/>
                    <w:rPr>
                      <w:sz w:val="30"/>
                      <w:szCs w:val="30"/>
                      <w:rtl/>
                      <w:lang w:bidi="fa-IR"/>
                    </w:rPr>
                  </w:pPr>
                  <w:r>
                    <w:rPr>
                      <w:rFonts w:hint="cs"/>
                      <w:sz w:val="30"/>
                      <w:szCs w:val="30"/>
                      <w:rtl/>
                      <w:lang w:bidi="fa-IR"/>
                    </w:rPr>
                    <w:t xml:space="preserve">  </w:t>
                  </w:r>
                  <w:r w:rsidRPr="00722974">
                    <w:rPr>
                      <w:rFonts w:hint="cs"/>
                      <w:sz w:val="30"/>
                      <w:szCs w:val="30"/>
                      <w:rtl/>
                      <w:lang w:bidi="fa-IR"/>
                    </w:rPr>
                    <w:t xml:space="preserve"> </w:t>
                  </w:r>
                </w:p>
                <w:p w:rsidR="008A5CE0" w:rsidRPr="003B2D42" w:rsidRDefault="008A5CE0" w:rsidP="008A5CE0">
                  <w:pPr>
                    <w:jc w:val="center"/>
                    <w:rPr>
                      <w:sz w:val="28"/>
                      <w:szCs w:val="28"/>
                      <w:rtl/>
                      <w:lang w:bidi="ps-AF"/>
                    </w:rPr>
                  </w:pPr>
                </w:p>
              </w:txbxContent>
            </v:textbox>
          </v:shape>
        </w:pict>
      </w:r>
      <w:r w:rsidR="008A5CE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-495300</wp:posOffset>
            </wp:positionV>
            <wp:extent cx="1152525" cy="990600"/>
            <wp:effectExtent l="19050" t="0" r="9525" b="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5CE0">
        <w:rPr>
          <w:rtl/>
        </w:rPr>
        <w:tab/>
      </w:r>
    </w:p>
    <w:p w:rsidR="008A5CE0" w:rsidRDefault="008A5CE0" w:rsidP="008A5CE0">
      <w:pPr>
        <w:bidi/>
      </w:pPr>
    </w:p>
    <w:p w:rsidR="008A5CE0" w:rsidRPr="008A5CE0" w:rsidRDefault="009D5B3A" w:rsidP="008A5CE0">
      <w:pPr>
        <w:bidi/>
        <w:ind w:firstLine="72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shape id="_x0000_s1028" type="#_x0000_t202" style="position:absolute;left:0;text-align:left;margin-left:-39.5pt;margin-top:19.6pt;width:541.2pt;height:16.55pt;z-index:251660288;mso-width-relative:margin;mso-height-relative:margin" strokecolor="white" strokeweight="1.5pt">
            <v:textbox style="mso-next-textbox:#_x0000_s1028">
              <w:txbxContent>
                <w:p w:rsidR="008A5CE0" w:rsidRPr="00855452" w:rsidRDefault="008A5CE0" w:rsidP="008A5CE0">
                  <w:pPr>
                    <w:pBdr>
                      <w:bottom w:val="single" w:sz="12" w:space="1" w:color="auto"/>
                    </w:pBdr>
                    <w:rPr>
                      <w:sz w:val="4"/>
                      <w:szCs w:val="4"/>
                    </w:rPr>
                  </w:pPr>
                </w:p>
                <w:p w:rsidR="008A5CE0" w:rsidRDefault="008A5CE0" w:rsidP="008A5CE0">
                  <w:pPr>
                    <w:rPr>
                      <w:sz w:val="40"/>
                      <w:szCs w:val="40"/>
                    </w:rPr>
                  </w:pPr>
                </w:p>
                <w:p w:rsidR="008A5CE0" w:rsidRDefault="008A5CE0" w:rsidP="008A5CE0">
                  <w:pPr>
                    <w:rPr>
                      <w:sz w:val="40"/>
                      <w:szCs w:val="40"/>
                    </w:rPr>
                  </w:pPr>
                </w:p>
                <w:p w:rsidR="008A5CE0" w:rsidRPr="00855452" w:rsidRDefault="008A5CE0" w:rsidP="008A5CE0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8A5CE0" w:rsidRPr="008A5CE0">
        <w:rPr>
          <w:rFonts w:cs="B Nazanin" w:hint="cs"/>
          <w:sz w:val="28"/>
          <w:szCs w:val="28"/>
          <w:rtl/>
          <w:lang w:bidi="fa-IR"/>
        </w:rPr>
        <w:t>د افغانستان بانک</w:t>
      </w:r>
    </w:p>
    <w:p w:rsidR="008A5CE0" w:rsidRPr="00D406D3" w:rsidRDefault="008A5CE0" w:rsidP="00D406D3">
      <w:pPr>
        <w:bidi/>
        <w:spacing w:before="240" w:after="240" w:line="276" w:lineRule="auto"/>
        <w:jc w:val="center"/>
        <w:rPr>
          <w:rFonts w:cs="B Nazanin"/>
          <w:b/>
          <w:bCs/>
          <w:sz w:val="32"/>
          <w:szCs w:val="32"/>
          <w:rtl/>
          <w:lang w:val="en-GB"/>
        </w:rPr>
      </w:pPr>
      <w:r w:rsidRPr="00D406D3">
        <w:rPr>
          <w:rFonts w:cs="B Nazanin" w:hint="cs"/>
          <w:b/>
          <w:bCs/>
          <w:sz w:val="32"/>
          <w:szCs w:val="32"/>
          <w:rtl/>
          <w:lang w:val="en-GB"/>
        </w:rPr>
        <w:t>دعوت به داطلبی</w:t>
      </w:r>
    </w:p>
    <w:p w:rsidR="008A5CE0" w:rsidRPr="00D406D3" w:rsidRDefault="008A5CE0" w:rsidP="00D406D3">
      <w:pPr>
        <w:bidi/>
        <w:spacing w:before="240" w:after="240" w:line="276" w:lineRule="auto"/>
        <w:jc w:val="center"/>
        <w:rPr>
          <w:rFonts w:cs="B Nazanin"/>
          <w:b/>
          <w:bCs/>
          <w:sz w:val="32"/>
          <w:szCs w:val="32"/>
          <w:rtl/>
          <w:lang w:val="en-GB"/>
        </w:rPr>
      </w:pPr>
      <w:r w:rsidRPr="00D406D3">
        <w:rPr>
          <w:rFonts w:cs="B Nazanin" w:hint="cs"/>
          <w:b/>
          <w:bCs/>
          <w:sz w:val="32"/>
          <w:szCs w:val="32"/>
          <w:rtl/>
          <w:lang w:val="en-GB"/>
        </w:rPr>
        <w:t xml:space="preserve">برای </w:t>
      </w:r>
    </w:p>
    <w:p w:rsidR="000D62F3" w:rsidRDefault="000D62F3" w:rsidP="00100997">
      <w:pPr>
        <w:pStyle w:val="NormalIndent"/>
        <w:bidi/>
        <w:spacing w:before="240" w:after="240" w:line="276" w:lineRule="auto"/>
        <w:ind w:left="0"/>
        <w:jc w:val="center"/>
        <w:rPr>
          <w:rFonts w:cs="B Nazanin"/>
          <w:b/>
          <w:bCs/>
          <w:sz w:val="28"/>
          <w:szCs w:val="28"/>
          <w:lang w:val="en-GB"/>
        </w:rPr>
      </w:pPr>
      <w:r>
        <w:rPr>
          <w:rFonts w:ascii="Traditional Arabic" w:hAnsi="Traditional Arabic" w:cs="B Nazanin" w:hint="cs"/>
          <w:sz w:val="28"/>
          <w:szCs w:val="28"/>
          <w:highlight w:val="lightGray"/>
          <w:rtl/>
          <w:lang w:bidi="fa-IR"/>
        </w:rPr>
        <w:t xml:space="preserve">ترمیم </w:t>
      </w:r>
      <w:r w:rsidRPr="00933574">
        <w:rPr>
          <w:rFonts w:ascii="Traditional Arabic" w:hAnsi="Traditional Arabic" w:cs="B Nazanin" w:hint="cs"/>
          <w:sz w:val="28"/>
          <w:szCs w:val="28"/>
          <w:highlight w:val="lightGray"/>
          <w:rtl/>
          <w:lang w:bidi="fa-IR"/>
        </w:rPr>
        <w:t xml:space="preserve">و رنگمالی نمایندگی </w:t>
      </w:r>
      <w:r>
        <w:rPr>
          <w:rFonts w:ascii="Traditional Arabic" w:hAnsi="Traditional Arabic" w:cs="B Nazanin" w:hint="cs"/>
          <w:sz w:val="28"/>
          <w:szCs w:val="28"/>
          <w:highlight w:val="lightGray"/>
          <w:rtl/>
          <w:lang w:bidi="fa-IR"/>
        </w:rPr>
        <w:t xml:space="preserve">د افغانستان </w:t>
      </w:r>
      <w:r w:rsidRPr="00933574">
        <w:rPr>
          <w:rFonts w:ascii="Traditional Arabic" w:hAnsi="Traditional Arabic" w:cs="B Nazanin" w:hint="cs"/>
          <w:sz w:val="28"/>
          <w:szCs w:val="28"/>
          <w:highlight w:val="lightGray"/>
          <w:rtl/>
          <w:lang w:bidi="fa-IR"/>
        </w:rPr>
        <w:t>بانک</w:t>
      </w:r>
      <w:r w:rsidRPr="00432818">
        <w:rPr>
          <w:rFonts w:ascii="Traditional Arabic" w:hAnsi="Traditional Arabic" w:cs="B Nazanin" w:hint="cs"/>
          <w:sz w:val="28"/>
          <w:szCs w:val="28"/>
          <w:highlight w:val="lightGray"/>
          <w:rtl/>
          <w:lang w:bidi="fa-IR"/>
        </w:rPr>
        <w:t xml:space="preserve"> </w:t>
      </w:r>
      <w:r>
        <w:rPr>
          <w:rFonts w:ascii="Traditional Arabic" w:hAnsi="Traditional Arabic" w:cs="B Nazanin" w:hint="cs"/>
          <w:sz w:val="28"/>
          <w:szCs w:val="28"/>
          <w:highlight w:val="lightGray"/>
          <w:rtl/>
          <w:lang w:bidi="fa-IR"/>
        </w:rPr>
        <w:t xml:space="preserve">ولایت </w:t>
      </w:r>
      <w:r w:rsidRPr="00432818">
        <w:rPr>
          <w:rFonts w:ascii="Traditional Arabic" w:hAnsi="Traditional Arabic" w:cs="B Nazanin" w:hint="cs"/>
          <w:sz w:val="28"/>
          <w:szCs w:val="28"/>
          <w:highlight w:val="lightGray"/>
          <w:rtl/>
          <w:lang w:bidi="fa-IR"/>
        </w:rPr>
        <w:t>شبرغان</w:t>
      </w:r>
      <w:r>
        <w:rPr>
          <w:rFonts w:cs="B Nazanin" w:hint="cs"/>
          <w:b/>
          <w:bCs/>
          <w:sz w:val="28"/>
          <w:szCs w:val="28"/>
          <w:rtl/>
          <w:lang w:val="en-GB"/>
        </w:rPr>
        <w:t xml:space="preserve"> </w:t>
      </w:r>
    </w:p>
    <w:p w:rsidR="008A5CE0" w:rsidRPr="00A2146F" w:rsidRDefault="00A2146F" w:rsidP="000D62F3">
      <w:pPr>
        <w:pStyle w:val="NormalIndent"/>
        <w:bidi/>
        <w:spacing w:before="240" w:after="240" w:line="276" w:lineRule="auto"/>
        <w:ind w:left="0"/>
        <w:jc w:val="center"/>
        <w:rPr>
          <w:rFonts w:cs="B Nazanin"/>
          <w:b/>
          <w:bCs/>
          <w:i/>
          <w:i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val="en-GB"/>
        </w:rPr>
        <w:t>نمبر ارتب</w:t>
      </w:r>
      <w:r w:rsidR="008A5CE0" w:rsidRPr="00D406D3">
        <w:rPr>
          <w:rFonts w:cs="B Nazanin" w:hint="cs"/>
          <w:b/>
          <w:bCs/>
          <w:sz w:val="28"/>
          <w:szCs w:val="28"/>
          <w:rtl/>
          <w:lang w:val="en-GB"/>
        </w:rPr>
        <w:t xml:space="preserve">اطی پروژه : </w:t>
      </w:r>
      <w:r w:rsidR="008A5CE0" w:rsidRPr="00D406D3">
        <w:rPr>
          <w:rFonts w:cs="B Nazanin"/>
          <w:b/>
          <w:bCs/>
          <w:sz w:val="28"/>
          <w:szCs w:val="28"/>
          <w:lang w:val="en-GB"/>
        </w:rPr>
        <w:t>DAB/1400/NCB/W</w:t>
      </w:r>
      <w:r w:rsidR="000D62F3">
        <w:rPr>
          <w:rFonts w:cs="B Nazanin"/>
          <w:b/>
          <w:bCs/>
          <w:sz w:val="28"/>
          <w:szCs w:val="28"/>
        </w:rPr>
        <w:t>15</w:t>
      </w:r>
    </w:p>
    <w:p w:rsidR="008A5CE0" w:rsidRPr="00D406D3" w:rsidRDefault="00A2146F" w:rsidP="00A2146F">
      <w:pPr>
        <w:pStyle w:val="NormalIndent"/>
        <w:spacing w:before="240" w:after="240" w:line="276" w:lineRule="auto"/>
        <w:ind w:left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</w:t>
      </w:r>
      <w:r w:rsidR="008A5CE0" w:rsidRPr="00D406D3">
        <w:rPr>
          <w:rFonts w:cs="B Nazanin" w:hint="cs"/>
          <w:b/>
          <w:bCs/>
          <w:sz w:val="28"/>
          <w:szCs w:val="28"/>
          <w:rtl/>
          <w:lang w:bidi="fa-IR"/>
        </w:rPr>
        <w:t xml:space="preserve">وع بودجه: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انکشافی</w:t>
      </w:r>
    </w:p>
    <w:p w:rsidR="008A5CE0" w:rsidRPr="00D406D3" w:rsidRDefault="008A5CE0" w:rsidP="005C4C42">
      <w:pPr>
        <w:pStyle w:val="NormalIndent"/>
        <w:bidi/>
        <w:spacing w:before="240" w:after="240" w:line="276" w:lineRule="auto"/>
        <w:ind w:left="0"/>
        <w:rPr>
          <w:rFonts w:cs="B Nazanin"/>
          <w:sz w:val="24"/>
          <w:szCs w:val="24"/>
          <w:rtl/>
          <w:lang w:val="en-GB"/>
        </w:rPr>
      </w:pPr>
      <w:r w:rsidRPr="00D406D3">
        <w:rPr>
          <w:rFonts w:cs="B Nazanin"/>
          <w:sz w:val="24"/>
          <w:szCs w:val="24"/>
          <w:rtl/>
          <w:lang w:val="en-GB"/>
        </w:rPr>
        <w:t xml:space="preserve">1. </w:t>
      </w:r>
      <w:r w:rsidRPr="00D406D3">
        <w:rPr>
          <w:rFonts w:cs="B Nazanin" w:hint="cs"/>
          <w:sz w:val="24"/>
          <w:szCs w:val="24"/>
          <w:rtl/>
          <w:lang w:val="en-GB"/>
        </w:rPr>
        <w:t xml:space="preserve">دولـت جمـهوری اسـلامی افغانستـان در نـظر دارد تا قسمتی از وجـوه تخصیص داده شده ای سال </w:t>
      </w:r>
      <w:r w:rsidRPr="00D406D3">
        <w:rPr>
          <w:rFonts w:cs="B Nazanin"/>
          <w:sz w:val="24"/>
          <w:szCs w:val="24"/>
          <w:lang w:val="en-GB"/>
        </w:rPr>
        <w:t>1400</w:t>
      </w:r>
      <w:r w:rsidRPr="00D406D3">
        <w:rPr>
          <w:rFonts w:cs="B Nazanin"/>
          <w:sz w:val="24"/>
          <w:szCs w:val="24"/>
          <w:lang w:val="en-GB" w:bidi="fa-IR"/>
        </w:rPr>
        <w:t xml:space="preserve"> </w:t>
      </w:r>
      <w:r w:rsidR="00A2146F">
        <w:rPr>
          <w:rFonts w:cs="B Nazanin" w:hint="cs"/>
          <w:sz w:val="24"/>
          <w:szCs w:val="24"/>
          <w:rtl/>
          <w:lang w:val="en-GB" w:bidi="fa-IR"/>
        </w:rPr>
        <w:t xml:space="preserve"> </w:t>
      </w:r>
      <w:r w:rsidRPr="00D406D3">
        <w:rPr>
          <w:rFonts w:cs="B Nazanin" w:hint="cs"/>
          <w:sz w:val="24"/>
          <w:szCs w:val="24"/>
          <w:rtl/>
          <w:lang w:val="en-GB"/>
        </w:rPr>
        <w:t>را برای</w:t>
      </w:r>
      <w:r w:rsidR="000D62F3">
        <w:rPr>
          <w:rFonts w:cs="B Nazanin"/>
          <w:sz w:val="24"/>
          <w:szCs w:val="24"/>
          <w:lang w:val="en-GB"/>
        </w:rPr>
        <w:t xml:space="preserve"> </w:t>
      </w:r>
      <w:r w:rsidR="000D62F3" w:rsidRPr="000D62F3">
        <w:rPr>
          <w:rFonts w:ascii="Traditional Arabic" w:hAnsi="Traditional Arabic" w:cs="B Nazanin" w:hint="cs"/>
          <w:sz w:val="24"/>
          <w:szCs w:val="24"/>
          <w:highlight w:val="lightGray"/>
          <w:rtl/>
          <w:lang w:bidi="fa-IR"/>
        </w:rPr>
        <w:t>ترمیم و رنگمالی نمایندگی د افغانستان بانک ولایت شبرغان</w:t>
      </w:r>
      <w:r w:rsidR="000D62F3" w:rsidRPr="00D406D3">
        <w:rPr>
          <w:rFonts w:cs="B Nazanin" w:hint="cs"/>
          <w:sz w:val="24"/>
          <w:szCs w:val="24"/>
          <w:rtl/>
          <w:lang w:val="en-GB"/>
        </w:rPr>
        <w:t xml:space="preserve"> </w:t>
      </w:r>
      <w:r w:rsidRPr="00D406D3">
        <w:rPr>
          <w:rFonts w:cs="B Nazanin" w:hint="cs"/>
          <w:sz w:val="24"/>
          <w:szCs w:val="24"/>
          <w:rtl/>
          <w:lang w:val="en-GB"/>
        </w:rPr>
        <w:t xml:space="preserve">از طریق داوطلبی رقابت باز داخلی شماره: </w:t>
      </w:r>
      <w:r w:rsidRPr="00A57CE9">
        <w:rPr>
          <w:rFonts w:cs="B Nazanin"/>
          <w:sz w:val="24"/>
          <w:szCs w:val="24"/>
          <w:u w:val="single"/>
          <w:lang w:val="en-GB"/>
        </w:rPr>
        <w:t>DAB/1400/NCB/W</w:t>
      </w:r>
      <w:r w:rsidR="005C4C42">
        <w:rPr>
          <w:rFonts w:cs="B Nazanin"/>
          <w:sz w:val="24"/>
          <w:szCs w:val="24"/>
          <w:u w:val="single"/>
          <w:lang w:bidi="fa-IR"/>
        </w:rPr>
        <w:t>15</w:t>
      </w:r>
      <w:r w:rsidRPr="00D406D3">
        <w:rPr>
          <w:rFonts w:cs="B Nazanin" w:hint="cs"/>
          <w:sz w:val="24"/>
          <w:szCs w:val="24"/>
          <w:rtl/>
          <w:lang w:val="en-GB"/>
        </w:rPr>
        <w:t xml:space="preserve"> به مصرف برساند</w:t>
      </w:r>
      <w:r w:rsidRPr="00D406D3">
        <w:rPr>
          <w:rFonts w:cs="B Nazanin"/>
          <w:sz w:val="24"/>
          <w:szCs w:val="24"/>
          <w:lang w:val="en-GB"/>
        </w:rPr>
        <w:t>.</w:t>
      </w:r>
    </w:p>
    <w:p w:rsidR="008A5CE0" w:rsidRPr="00D406D3" w:rsidRDefault="008A5CE0" w:rsidP="00A2146F">
      <w:pPr>
        <w:pStyle w:val="NormalIndent"/>
        <w:tabs>
          <w:tab w:val="num" w:pos="0"/>
          <w:tab w:val="num" w:pos="540"/>
        </w:tabs>
        <w:bidi/>
        <w:spacing w:before="240" w:after="240" w:line="276" w:lineRule="auto"/>
        <w:ind w:left="0"/>
        <w:rPr>
          <w:rFonts w:cs="B Nazanin"/>
          <w:sz w:val="24"/>
          <w:szCs w:val="24"/>
          <w:rtl/>
          <w:lang w:val="en-GB"/>
        </w:rPr>
      </w:pPr>
      <w:r w:rsidRPr="00D406D3">
        <w:rPr>
          <w:rFonts w:cs="B Nazanin" w:hint="cs"/>
          <w:sz w:val="24"/>
          <w:szCs w:val="24"/>
          <w:rtl/>
          <w:lang w:val="en-GB"/>
        </w:rPr>
        <w:t xml:space="preserve">2. </w:t>
      </w:r>
      <w:r w:rsidRPr="00D406D3">
        <w:rPr>
          <w:rFonts w:cs="B Nazanin" w:hint="cs"/>
          <w:sz w:val="24"/>
          <w:szCs w:val="24"/>
          <w:rtl/>
          <w:lang w:val="en-GB" w:bidi="fa-IR"/>
        </w:rPr>
        <w:t>آمریت عمومی تدارکات</w:t>
      </w:r>
      <w:r w:rsidRPr="00D406D3">
        <w:rPr>
          <w:rFonts w:cs="B Nazanin" w:hint="cs"/>
          <w:sz w:val="24"/>
          <w:szCs w:val="24"/>
          <w:rtl/>
          <w:lang w:val="en-GB"/>
        </w:rPr>
        <w:t xml:space="preserve"> به نمایند گی از دافغانستان بانک  از تمامی شرکت های ذیعلاقه دعوت بعمل میاورد تا اسناد های داوطلبی خویش را طور سر بسته تسلیم نمایند. </w:t>
      </w:r>
    </w:p>
    <w:p w:rsidR="008A5CE0" w:rsidRPr="00D406D3" w:rsidRDefault="008A5CE0" w:rsidP="000D62F3">
      <w:pPr>
        <w:pStyle w:val="NormalIndent"/>
        <w:bidi/>
        <w:spacing w:before="240" w:after="240" w:line="276" w:lineRule="auto"/>
        <w:ind w:left="0"/>
        <w:rPr>
          <w:rFonts w:cs="B Nazanin"/>
          <w:sz w:val="24"/>
          <w:szCs w:val="24"/>
          <w:lang w:val="en-GB"/>
        </w:rPr>
      </w:pPr>
      <w:r w:rsidRPr="00D406D3">
        <w:rPr>
          <w:rFonts w:cs="B Nazanin" w:hint="cs"/>
          <w:sz w:val="24"/>
          <w:szCs w:val="24"/>
          <w:rtl/>
          <w:lang w:val="en-GB"/>
        </w:rPr>
        <w:t>3.</w:t>
      </w:r>
      <w:r w:rsidR="00A2146F">
        <w:rPr>
          <w:rFonts w:cs="B Nazanin"/>
          <w:sz w:val="24"/>
          <w:szCs w:val="24"/>
          <w:lang w:val="en-GB"/>
        </w:rPr>
        <w:t xml:space="preserve"> </w:t>
      </w:r>
      <w:r w:rsidRPr="00D406D3">
        <w:rPr>
          <w:rFonts w:cs="B Nazanin" w:hint="cs"/>
          <w:sz w:val="24"/>
          <w:szCs w:val="24"/>
          <w:rtl/>
          <w:lang w:val="en-GB"/>
        </w:rPr>
        <w:t xml:space="preserve">مدت قرارداد </w:t>
      </w:r>
      <w:r w:rsidR="000D62F3">
        <w:rPr>
          <w:rFonts w:cs="B Nazanin"/>
          <w:b/>
          <w:bCs/>
          <w:sz w:val="24"/>
          <w:szCs w:val="24"/>
          <w:lang w:bidi="fa-IR"/>
        </w:rPr>
        <w:t>120</w:t>
      </w:r>
      <w:r w:rsidRPr="00D406D3">
        <w:rPr>
          <w:rFonts w:cs="B Nazanin" w:hint="cs"/>
          <w:sz w:val="24"/>
          <w:szCs w:val="24"/>
          <w:rtl/>
          <w:lang w:bidi="fa-IR"/>
        </w:rPr>
        <w:t xml:space="preserve"> روز </w:t>
      </w:r>
      <w:r w:rsidRPr="00D406D3">
        <w:rPr>
          <w:rFonts w:cs="B Nazanin" w:hint="cs"/>
          <w:sz w:val="24"/>
          <w:szCs w:val="24"/>
          <w:rtl/>
          <w:lang w:val="en-GB"/>
        </w:rPr>
        <w:t xml:space="preserve">میباشد. </w:t>
      </w:r>
    </w:p>
    <w:p w:rsidR="008A5CE0" w:rsidRPr="00D406D3" w:rsidRDefault="008A5CE0" w:rsidP="00D406D3">
      <w:pPr>
        <w:pStyle w:val="i"/>
        <w:tabs>
          <w:tab w:val="right" w:pos="7254"/>
        </w:tabs>
        <w:suppressAutoHyphens w:val="0"/>
        <w:bidi/>
        <w:spacing w:before="240" w:after="240" w:line="276" w:lineRule="auto"/>
        <w:ind w:left="0" w:firstLine="0"/>
        <w:jc w:val="left"/>
        <w:rPr>
          <w:rFonts w:ascii="Times New Roman" w:hAnsi="Times New Roman" w:cs="B Nazanin"/>
          <w:szCs w:val="24"/>
          <w:rtl/>
          <w:lang w:val="en-GB"/>
        </w:rPr>
      </w:pPr>
      <w:r w:rsidRPr="00D406D3">
        <w:rPr>
          <w:rFonts w:ascii="Times New Roman" w:hAnsi="Times New Roman" w:cs="B Nazanin" w:hint="cs"/>
          <w:szCs w:val="24"/>
          <w:rtl/>
          <w:lang w:val="en-GB"/>
        </w:rPr>
        <w:t>4. داوطلب بر اساس میتود رقابت باز داخلی که در قوانین تدارکات افغانستان ذکر است عمل می نماید.</w:t>
      </w:r>
    </w:p>
    <w:p w:rsidR="008A5CE0" w:rsidRPr="00D406D3" w:rsidRDefault="008A5CE0" w:rsidP="00D406D3">
      <w:pPr>
        <w:pStyle w:val="i"/>
        <w:tabs>
          <w:tab w:val="right" w:pos="7254"/>
        </w:tabs>
        <w:suppressAutoHyphens w:val="0"/>
        <w:bidi/>
        <w:spacing w:before="240" w:after="240" w:line="276" w:lineRule="auto"/>
        <w:ind w:left="0" w:firstLine="0"/>
        <w:jc w:val="left"/>
        <w:rPr>
          <w:rFonts w:ascii="Times New Roman" w:hAnsi="Times New Roman" w:cs="B Nazanin"/>
          <w:szCs w:val="24"/>
          <w:rtl/>
          <w:lang w:val="en-GB"/>
        </w:rPr>
      </w:pPr>
      <w:r w:rsidRPr="00D406D3">
        <w:rPr>
          <w:rFonts w:ascii="Times New Roman" w:hAnsi="Times New Roman" w:cs="B Nazanin" w:hint="cs"/>
          <w:szCs w:val="24"/>
          <w:rtl/>
          <w:lang w:val="en-GB"/>
        </w:rPr>
        <w:t>5. اسناد داوطلبی به لسان دری در سایت انترنتی د افغانستان بانک و یب سایت تدارکات ملی قابل دریافت بوده و در صورت عدم دسترسی علاقمندان می توانند ازآدرس که در ذیل ذکر گردیده اسناد داوطلبی را در</w:t>
      </w:r>
      <w:r w:rsidR="00A2146F">
        <w:rPr>
          <w:rFonts w:ascii="Times New Roman" w:hAnsi="Times New Roman" w:cs="B Nazanin" w:hint="cs"/>
          <w:szCs w:val="24"/>
          <w:rtl/>
          <w:lang w:val="en-GB"/>
        </w:rPr>
        <w:t xml:space="preserve"> فلش یا</w:t>
      </w:r>
      <w:r w:rsidRPr="00D406D3">
        <w:rPr>
          <w:rFonts w:ascii="Times New Roman" w:hAnsi="Times New Roman" w:cs="B Nazanin" w:hint="cs"/>
          <w:szCs w:val="24"/>
          <w:rtl/>
          <w:lang w:val="en-GB"/>
        </w:rPr>
        <w:t xml:space="preserve"> </w:t>
      </w:r>
      <w:r w:rsidRPr="00D406D3">
        <w:rPr>
          <w:rFonts w:ascii="Times New Roman" w:hAnsi="Times New Roman" w:cs="B Nazanin"/>
          <w:szCs w:val="24"/>
          <w:lang w:val="en-GB"/>
        </w:rPr>
        <w:t>CD</w:t>
      </w:r>
      <w:r w:rsidRPr="00D406D3">
        <w:rPr>
          <w:rFonts w:ascii="Times New Roman" w:hAnsi="Times New Roman" w:cs="B Nazanin" w:hint="cs"/>
          <w:szCs w:val="24"/>
          <w:rtl/>
          <w:lang w:val="en-GB"/>
        </w:rPr>
        <w:t xml:space="preserve"> دست داشته شان  بدست بیاورند.</w:t>
      </w:r>
    </w:p>
    <w:p w:rsidR="008A5CE0" w:rsidRDefault="008A5CE0" w:rsidP="000D62F3">
      <w:pPr>
        <w:pStyle w:val="i"/>
        <w:tabs>
          <w:tab w:val="right" w:pos="7254"/>
        </w:tabs>
        <w:suppressAutoHyphens w:val="0"/>
        <w:bidi/>
        <w:spacing w:before="240" w:after="240" w:line="276" w:lineRule="auto"/>
        <w:ind w:left="0" w:firstLine="0"/>
        <w:jc w:val="left"/>
        <w:rPr>
          <w:rFonts w:ascii="Times New Roman" w:hAnsi="Times New Roman" w:cs="B Nazanin"/>
          <w:szCs w:val="24"/>
          <w:rtl/>
          <w:lang w:val="en-GB"/>
        </w:rPr>
      </w:pPr>
      <w:r w:rsidRPr="00D406D3">
        <w:rPr>
          <w:rFonts w:ascii="Times New Roman" w:hAnsi="Times New Roman" w:cs="B Nazanin" w:hint="cs"/>
          <w:szCs w:val="24"/>
          <w:rtl/>
          <w:lang w:val="en-GB"/>
        </w:rPr>
        <w:t xml:space="preserve">6. </w:t>
      </w:r>
      <w:r w:rsidR="00A2146F">
        <w:rPr>
          <w:rFonts w:ascii="Times New Roman" w:hAnsi="Times New Roman" w:cs="B Nazanin" w:hint="cs"/>
          <w:szCs w:val="24"/>
          <w:rtl/>
          <w:lang w:val="en-GB"/>
        </w:rPr>
        <w:t>آ</w:t>
      </w:r>
      <w:r w:rsidRPr="00D406D3">
        <w:rPr>
          <w:rFonts w:ascii="Times New Roman" w:hAnsi="Times New Roman" w:cs="B Nazanin" w:hint="cs"/>
          <w:szCs w:val="24"/>
          <w:rtl/>
          <w:lang w:val="en-GB"/>
        </w:rPr>
        <w:t>فر ها باید به آدرس ذیل تسلیم داده شود. قابل یاد آوری است که آفر ذریعه ایمیل پذیرفته نمی شود و</w:t>
      </w:r>
      <w:r w:rsidR="00A2146F">
        <w:rPr>
          <w:rFonts w:ascii="Times New Roman" w:hAnsi="Times New Roman" w:cs="B Nazanin" w:hint="cs"/>
          <w:szCs w:val="24"/>
          <w:rtl/>
          <w:lang w:val="en-GB"/>
        </w:rPr>
        <w:t xml:space="preserve"> </w:t>
      </w:r>
      <w:r w:rsidRPr="00D406D3">
        <w:rPr>
          <w:rFonts w:ascii="Times New Roman" w:hAnsi="Times New Roman" w:cs="B Nazanin" w:hint="cs"/>
          <w:szCs w:val="24"/>
          <w:rtl/>
          <w:lang w:val="en-GB"/>
        </w:rPr>
        <w:t>هچنان آفر ها بعد از وقت معیینه قابل پذیرش نمیباشد.</w:t>
      </w:r>
      <w:r w:rsidR="00A2146F">
        <w:rPr>
          <w:rFonts w:ascii="Times New Roman" w:hAnsi="Times New Roman" w:cs="B Nazanin" w:hint="cs"/>
          <w:szCs w:val="24"/>
          <w:rtl/>
          <w:lang w:val="en-GB"/>
        </w:rPr>
        <w:t xml:space="preserve"> </w:t>
      </w:r>
      <w:r w:rsidRPr="00D406D3">
        <w:rPr>
          <w:rFonts w:ascii="Times New Roman" w:hAnsi="Times New Roman" w:cs="B Nazanin" w:hint="cs"/>
          <w:szCs w:val="24"/>
          <w:rtl/>
          <w:lang w:val="en-GB"/>
        </w:rPr>
        <w:t xml:space="preserve">آفر ها در حضور داشت داوطلبان و یا نماینده های شان به تاریخ </w:t>
      </w:r>
      <w:r w:rsidR="000D62F3">
        <w:rPr>
          <w:rFonts w:ascii="Times New Roman" w:hAnsi="Times New Roman" w:cs="B Nazanin"/>
          <w:b/>
          <w:bCs/>
          <w:color w:val="000000" w:themeColor="text1"/>
          <w:szCs w:val="24"/>
          <w:highlight w:val="lightGray"/>
          <w:u w:val="single"/>
          <w:lang w:bidi="fa-IR"/>
        </w:rPr>
        <w:t>04</w:t>
      </w:r>
      <w:r w:rsidRPr="00356295">
        <w:rPr>
          <w:rFonts w:ascii="Times New Roman" w:hAnsi="Times New Roman" w:cs="B Nazanin" w:hint="cs"/>
          <w:b/>
          <w:bCs/>
          <w:color w:val="000000" w:themeColor="text1"/>
          <w:szCs w:val="24"/>
          <w:highlight w:val="lightGray"/>
          <w:u w:val="single"/>
          <w:rtl/>
          <w:lang w:bidi="fa-IR"/>
        </w:rPr>
        <w:t>/</w:t>
      </w:r>
      <w:r w:rsidR="000D62F3">
        <w:rPr>
          <w:rFonts w:ascii="Times New Roman" w:hAnsi="Times New Roman" w:cs="B Nazanin"/>
          <w:b/>
          <w:bCs/>
          <w:color w:val="000000" w:themeColor="text1"/>
          <w:szCs w:val="24"/>
          <w:highlight w:val="lightGray"/>
          <w:u w:val="single"/>
          <w:lang w:bidi="fa-IR"/>
        </w:rPr>
        <w:t>03</w:t>
      </w:r>
      <w:r w:rsidRPr="00356295">
        <w:rPr>
          <w:rFonts w:ascii="Times New Roman" w:hAnsi="Times New Roman" w:cs="B Nazanin" w:hint="cs"/>
          <w:b/>
          <w:bCs/>
          <w:color w:val="000000" w:themeColor="text1"/>
          <w:szCs w:val="24"/>
          <w:highlight w:val="lightGray"/>
          <w:u w:val="single"/>
          <w:rtl/>
          <w:lang w:bidi="fa-IR"/>
        </w:rPr>
        <w:t xml:space="preserve">/1400 </w:t>
      </w:r>
      <w:r w:rsidR="00A2146F" w:rsidRPr="00356295">
        <w:rPr>
          <w:rFonts w:ascii="Times New Roman" w:hAnsi="Times New Roman" w:cs="B Nazanin" w:hint="cs"/>
          <w:b/>
          <w:bCs/>
          <w:color w:val="000000" w:themeColor="text1"/>
          <w:szCs w:val="24"/>
          <w:highlight w:val="lightGray"/>
          <w:u w:val="single"/>
          <w:rtl/>
          <w:lang w:bidi="fa-IR"/>
        </w:rPr>
        <w:t xml:space="preserve">روز </w:t>
      </w:r>
      <w:r w:rsidR="000D62F3">
        <w:rPr>
          <w:rFonts w:ascii="Times New Roman" w:hAnsi="Times New Roman" w:cs="B Nazanin"/>
          <w:b/>
          <w:bCs/>
          <w:color w:val="000000" w:themeColor="text1"/>
          <w:szCs w:val="24"/>
          <w:highlight w:val="lightGray"/>
          <w:u w:val="single"/>
          <w:lang w:bidi="fa-IR"/>
        </w:rPr>
        <w:t xml:space="preserve"> </w:t>
      </w:r>
      <w:r w:rsidR="000D62F3">
        <w:rPr>
          <w:rFonts w:ascii="Times New Roman" w:hAnsi="Times New Roman" w:cs="B Nazanin" w:hint="cs"/>
          <w:b/>
          <w:bCs/>
          <w:color w:val="000000" w:themeColor="text1"/>
          <w:szCs w:val="24"/>
          <w:highlight w:val="lightGray"/>
          <w:u w:val="single"/>
          <w:rtl/>
          <w:lang w:bidi="fa-IR"/>
        </w:rPr>
        <w:t xml:space="preserve">سه </w:t>
      </w:r>
      <w:r w:rsidR="00A2146F" w:rsidRPr="00356295">
        <w:rPr>
          <w:rFonts w:ascii="Times New Roman" w:hAnsi="Times New Roman" w:cs="B Nazanin" w:hint="cs"/>
          <w:b/>
          <w:bCs/>
          <w:color w:val="000000" w:themeColor="text1"/>
          <w:szCs w:val="24"/>
          <w:highlight w:val="lightGray"/>
          <w:u w:val="single"/>
          <w:rtl/>
          <w:lang w:bidi="fa-IR"/>
        </w:rPr>
        <w:t xml:space="preserve">شنبه </w:t>
      </w:r>
      <w:r w:rsidRPr="00356295">
        <w:rPr>
          <w:rFonts w:ascii="Times New Roman" w:hAnsi="Times New Roman" w:cs="B Nazanin" w:hint="cs"/>
          <w:b/>
          <w:bCs/>
          <w:color w:val="000000" w:themeColor="text1"/>
          <w:szCs w:val="24"/>
          <w:highlight w:val="lightGray"/>
          <w:u w:val="single"/>
          <w:rtl/>
          <w:lang w:val="en-GB"/>
        </w:rPr>
        <w:t xml:space="preserve">ساعت </w:t>
      </w:r>
      <w:r w:rsidRPr="00356295">
        <w:rPr>
          <w:rFonts w:ascii="Times New Roman" w:hAnsi="Times New Roman" w:cs="B Nazanin" w:hint="cs"/>
          <w:b/>
          <w:bCs/>
          <w:color w:val="000000" w:themeColor="text1"/>
          <w:szCs w:val="24"/>
          <w:highlight w:val="lightGray"/>
          <w:u w:val="single"/>
          <w:rtl/>
          <w:lang w:val="en-GB" w:bidi="fa-IR"/>
        </w:rPr>
        <w:t>10:00بجه قبل از ظه</w:t>
      </w:r>
      <w:r w:rsidR="00356295" w:rsidRPr="00356295">
        <w:rPr>
          <w:rFonts w:ascii="Times New Roman" w:hAnsi="Times New Roman" w:cs="B Nazanin" w:hint="cs"/>
          <w:b/>
          <w:bCs/>
          <w:color w:val="000000" w:themeColor="text1"/>
          <w:szCs w:val="24"/>
          <w:highlight w:val="lightGray"/>
          <w:u w:val="single"/>
          <w:rtl/>
          <w:lang w:val="en-GB" w:bidi="fa-IR"/>
        </w:rPr>
        <w:t>ر</w:t>
      </w:r>
      <w:r w:rsidR="00356295" w:rsidRPr="00356295">
        <w:rPr>
          <w:rFonts w:ascii="Times New Roman" w:hAnsi="Times New Roman" w:cs="B Nazanin" w:hint="cs"/>
          <w:b/>
          <w:bCs/>
          <w:color w:val="000000" w:themeColor="text1"/>
          <w:szCs w:val="24"/>
          <w:rtl/>
          <w:lang w:val="en-GB" w:bidi="fa-IR"/>
        </w:rPr>
        <w:t xml:space="preserve"> </w:t>
      </w:r>
      <w:r w:rsidRPr="00D406D3">
        <w:rPr>
          <w:rFonts w:ascii="Times New Roman" w:hAnsi="Times New Roman" w:cs="B Nazanin" w:hint="cs"/>
          <w:szCs w:val="24"/>
          <w:rtl/>
          <w:lang w:val="en-GB"/>
        </w:rPr>
        <w:t xml:space="preserve">باز می گردد. </w:t>
      </w:r>
    </w:p>
    <w:p w:rsidR="00D406D3" w:rsidRPr="00D406D3" w:rsidRDefault="00D406D3" w:rsidP="00D406D3">
      <w:pPr>
        <w:pStyle w:val="i"/>
        <w:tabs>
          <w:tab w:val="right" w:pos="7254"/>
        </w:tabs>
        <w:suppressAutoHyphens w:val="0"/>
        <w:bidi/>
        <w:spacing w:before="240" w:after="240" w:line="276" w:lineRule="auto"/>
        <w:ind w:left="0" w:firstLine="0"/>
        <w:jc w:val="left"/>
        <w:rPr>
          <w:rFonts w:ascii="Times New Roman" w:hAnsi="Times New Roman" w:cs="B Nazanin"/>
          <w:szCs w:val="24"/>
          <w:lang w:val="en-GB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2700"/>
        <w:gridCol w:w="3060"/>
        <w:gridCol w:w="2898"/>
      </w:tblGrid>
      <w:tr w:rsidR="008A5CE0" w:rsidRPr="003702C3" w:rsidTr="00E5532B">
        <w:tc>
          <w:tcPr>
            <w:tcW w:w="918" w:type="dxa"/>
            <w:shd w:val="clear" w:color="auto" w:fill="E36C0A"/>
          </w:tcPr>
          <w:p w:rsidR="008A5CE0" w:rsidRPr="006C2648" w:rsidRDefault="008A5CE0" w:rsidP="00D406D3">
            <w:pPr>
              <w:pStyle w:val="i"/>
              <w:tabs>
                <w:tab w:val="right" w:pos="7254"/>
              </w:tabs>
              <w:suppressAutoHyphens w:val="0"/>
              <w:bidi/>
              <w:spacing w:before="240" w:after="240" w:line="276" w:lineRule="auto"/>
              <w:ind w:left="0" w:firstLine="0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val="en-GB"/>
              </w:rPr>
            </w:pPr>
            <w:r w:rsidRPr="006C2648">
              <w:rPr>
                <w:rFonts w:ascii="Times New Roman" w:hAnsi="Times New Roman" w:cs="B Nazanin" w:hint="cs"/>
                <w:b/>
                <w:bCs/>
                <w:sz w:val="20"/>
                <w:rtl/>
                <w:lang w:val="en-GB"/>
              </w:rPr>
              <w:lastRenderedPageBreak/>
              <w:t>شماره</w:t>
            </w:r>
          </w:p>
        </w:tc>
        <w:tc>
          <w:tcPr>
            <w:tcW w:w="2700" w:type="dxa"/>
            <w:shd w:val="clear" w:color="auto" w:fill="E36C0A"/>
          </w:tcPr>
          <w:p w:rsidR="008A5CE0" w:rsidRPr="006C2648" w:rsidRDefault="008A5CE0" w:rsidP="00E5532B">
            <w:pPr>
              <w:pStyle w:val="i"/>
              <w:tabs>
                <w:tab w:val="right" w:pos="7254"/>
              </w:tabs>
              <w:suppressAutoHyphens w:val="0"/>
              <w:bidi/>
              <w:spacing w:line="276" w:lineRule="auto"/>
              <w:ind w:left="0" w:firstLine="0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val="en-GB"/>
              </w:rPr>
            </w:pPr>
            <w:r w:rsidRPr="006C2648">
              <w:rPr>
                <w:rFonts w:ascii="Times New Roman" w:hAnsi="Times New Roman" w:cs="B Nazanin" w:hint="cs"/>
                <w:b/>
                <w:bCs/>
                <w:sz w:val="20"/>
                <w:rtl/>
                <w:lang w:val="en-GB"/>
              </w:rPr>
              <w:t>شــرح جــنس</w:t>
            </w:r>
          </w:p>
        </w:tc>
        <w:tc>
          <w:tcPr>
            <w:tcW w:w="3060" w:type="dxa"/>
            <w:shd w:val="clear" w:color="auto" w:fill="E36C0A"/>
          </w:tcPr>
          <w:p w:rsidR="008A5CE0" w:rsidRPr="006C2648" w:rsidRDefault="008A5CE0" w:rsidP="00E5532B">
            <w:pPr>
              <w:pStyle w:val="i"/>
              <w:tabs>
                <w:tab w:val="right" w:pos="7254"/>
              </w:tabs>
              <w:suppressAutoHyphens w:val="0"/>
              <w:bidi/>
              <w:spacing w:line="276" w:lineRule="auto"/>
              <w:ind w:left="0" w:firstLine="0"/>
              <w:jc w:val="highKashida"/>
              <w:rPr>
                <w:rFonts w:ascii="Times New Roman" w:hAnsi="Times New Roman" w:cs="B Nazanin"/>
                <w:b/>
                <w:bCs/>
                <w:sz w:val="20"/>
                <w:rtl/>
                <w:lang w:val="en-GB"/>
              </w:rPr>
            </w:pPr>
            <w:r w:rsidRPr="006C2648">
              <w:rPr>
                <w:rFonts w:ascii="Times New Roman" w:hAnsi="Times New Roman" w:cs="B Nazanin" w:hint="cs"/>
                <w:b/>
                <w:bCs/>
                <w:sz w:val="20"/>
                <w:rtl/>
                <w:lang w:val="en-GB"/>
              </w:rPr>
              <w:t>تضمین افر به افغانی و یا به اسعار دیگر که قابل تبادله باشد</w:t>
            </w:r>
          </w:p>
        </w:tc>
        <w:tc>
          <w:tcPr>
            <w:tcW w:w="2898" w:type="dxa"/>
            <w:shd w:val="clear" w:color="auto" w:fill="E36C0A"/>
          </w:tcPr>
          <w:p w:rsidR="008A5CE0" w:rsidRPr="006C2648" w:rsidRDefault="008A5CE0" w:rsidP="00E5532B">
            <w:pPr>
              <w:pStyle w:val="i"/>
              <w:tabs>
                <w:tab w:val="right" w:pos="7254"/>
              </w:tabs>
              <w:suppressAutoHyphens w:val="0"/>
              <w:bidi/>
              <w:spacing w:line="276" w:lineRule="auto"/>
              <w:ind w:left="0" w:firstLine="0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val="en-GB"/>
              </w:rPr>
            </w:pPr>
            <w:r w:rsidRPr="006C2648">
              <w:rPr>
                <w:rFonts w:ascii="Times New Roman" w:hAnsi="Times New Roman" w:cs="B Nazanin" w:hint="cs"/>
                <w:b/>
                <w:bCs/>
                <w:sz w:val="20"/>
                <w:rtl/>
                <w:lang w:val="en-GB"/>
              </w:rPr>
              <w:t>مــدت اعتبار تضمین آفـــر.</w:t>
            </w:r>
          </w:p>
        </w:tc>
      </w:tr>
      <w:tr w:rsidR="008A5CE0" w:rsidRPr="003702C3" w:rsidTr="00E5532B">
        <w:trPr>
          <w:trHeight w:val="1232"/>
        </w:trPr>
        <w:tc>
          <w:tcPr>
            <w:tcW w:w="918" w:type="dxa"/>
            <w:vAlign w:val="center"/>
          </w:tcPr>
          <w:p w:rsidR="008A5CE0" w:rsidRPr="006C2648" w:rsidRDefault="008A5CE0" w:rsidP="00E5532B">
            <w:pPr>
              <w:pStyle w:val="i"/>
              <w:tabs>
                <w:tab w:val="right" w:pos="7254"/>
              </w:tabs>
              <w:suppressAutoHyphens w:val="0"/>
              <w:bidi/>
              <w:spacing w:line="276" w:lineRule="auto"/>
              <w:ind w:left="0" w:firstLine="0"/>
              <w:jc w:val="center"/>
              <w:rPr>
                <w:rFonts w:cs="B Nazanin"/>
                <w:sz w:val="20"/>
                <w:rtl/>
                <w:lang w:val="en-GB"/>
              </w:rPr>
            </w:pPr>
            <w:r w:rsidRPr="006C2648">
              <w:rPr>
                <w:rFonts w:cs="B Nazanin" w:hint="cs"/>
                <w:sz w:val="20"/>
                <w:rtl/>
                <w:lang w:val="en-GB"/>
              </w:rPr>
              <w:t>1</w:t>
            </w:r>
          </w:p>
        </w:tc>
        <w:tc>
          <w:tcPr>
            <w:tcW w:w="2700" w:type="dxa"/>
          </w:tcPr>
          <w:p w:rsidR="008A5CE0" w:rsidRPr="00A57CE9" w:rsidRDefault="000D62F3" w:rsidP="00356295">
            <w:pPr>
              <w:pStyle w:val="i"/>
              <w:tabs>
                <w:tab w:val="right" w:pos="7254"/>
              </w:tabs>
              <w:suppressAutoHyphens w:val="0"/>
              <w:bidi/>
              <w:spacing w:before="240" w:after="240" w:line="276" w:lineRule="auto"/>
              <w:ind w:left="0" w:firstLine="0"/>
              <w:jc w:val="left"/>
              <w:rPr>
                <w:rFonts w:ascii="Times New Roman" w:hAnsi="Times New Roman" w:cs="B Nazanin"/>
                <w:sz w:val="28"/>
                <w:szCs w:val="28"/>
                <w:rtl/>
                <w:lang w:val="en-GB"/>
              </w:rPr>
            </w:pPr>
            <w:r w:rsidRPr="000D62F3">
              <w:rPr>
                <w:rFonts w:ascii="Traditional Arabic" w:hAnsi="Traditional Arabic" w:cs="B Nazanin" w:hint="cs"/>
                <w:szCs w:val="24"/>
                <w:highlight w:val="lightGray"/>
                <w:rtl/>
                <w:lang w:bidi="fa-IR"/>
              </w:rPr>
              <w:t>ترمیم و رنگمالی نمایندگی د افغانستان بانک ولایت شبرغان</w:t>
            </w:r>
          </w:p>
        </w:tc>
        <w:tc>
          <w:tcPr>
            <w:tcW w:w="3060" w:type="dxa"/>
            <w:vAlign w:val="center"/>
          </w:tcPr>
          <w:p w:rsidR="008A5CE0" w:rsidRPr="00AC43B9" w:rsidRDefault="008023FA" w:rsidP="008023FA">
            <w:pPr>
              <w:pStyle w:val="i"/>
              <w:tabs>
                <w:tab w:val="right" w:pos="7254"/>
              </w:tabs>
              <w:suppressAutoHyphens w:val="0"/>
              <w:bidi/>
              <w:spacing w:line="276" w:lineRule="auto"/>
              <w:ind w:left="0" w:firstLine="0"/>
              <w:jc w:val="center"/>
              <w:rPr>
                <w:rFonts w:ascii="Traditional Arabic" w:hAnsi="Traditional Arabic" w:cs="B Nazanin"/>
                <w:b/>
                <w:color w:val="FF0000"/>
                <w:szCs w:val="24"/>
                <w:highlight w:val="yellow"/>
                <w:u w:val="single"/>
                <w:rtl/>
                <w:lang w:bidi="fa-IR"/>
              </w:rPr>
            </w:pPr>
            <w:r w:rsidRPr="008023FA">
              <w:rPr>
                <w:rFonts w:ascii="Traditional Arabic" w:hAnsi="Traditional Arabic" w:cs="B Nazanin" w:hint="cs"/>
                <w:b/>
                <w:color w:val="FF0000"/>
                <w:szCs w:val="24"/>
                <w:highlight w:val="yellow"/>
                <w:u w:val="single"/>
                <w:rtl/>
                <w:lang w:bidi="fa-IR"/>
              </w:rPr>
              <w:t>مبلغ</w:t>
            </w:r>
            <w:r w:rsidRPr="008023FA">
              <w:rPr>
                <w:rFonts w:ascii="Traditional Arabic" w:hAnsi="Traditional Arabic" w:cs="B Nazanin"/>
                <w:b/>
                <w:color w:val="FF0000"/>
                <w:szCs w:val="24"/>
                <w:highlight w:val="yellow"/>
                <w:u w:val="single"/>
                <w:lang w:bidi="fa-IR"/>
              </w:rPr>
              <w:t>-80,385/</w:t>
            </w:r>
            <w:r w:rsidRPr="008023FA">
              <w:rPr>
                <w:rFonts w:ascii="Traditional Arabic" w:hAnsi="Traditional Arabic" w:cs="B Nazanin" w:hint="cs"/>
                <w:b/>
                <w:color w:val="FF0000"/>
                <w:szCs w:val="24"/>
                <w:highlight w:val="yellow"/>
                <w:u w:val="single"/>
                <w:rtl/>
                <w:lang w:bidi="fa-IR"/>
              </w:rPr>
              <w:t xml:space="preserve"> هشتاد هزارو سه صدو هشتادو پنج افغانی</w:t>
            </w:r>
            <w:r w:rsidRPr="00C520A4">
              <w:rPr>
                <w:rFonts w:ascii="Traditional Arabic" w:hAnsi="Traditional Arabic"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8A5CE0" w:rsidRPr="006C2648" w:rsidRDefault="008023FA" w:rsidP="008023FA">
            <w:pPr>
              <w:pStyle w:val="i"/>
              <w:tabs>
                <w:tab w:val="right" w:pos="7254"/>
              </w:tabs>
              <w:suppressAutoHyphens w:val="0"/>
              <w:bidi/>
              <w:spacing w:line="276" w:lineRule="auto"/>
              <w:ind w:left="0" w:firstLine="0"/>
              <w:jc w:val="center"/>
              <w:rPr>
                <w:rFonts w:ascii="Times New Roman" w:hAnsi="Times New Roman" w:cs="B Nazanin"/>
                <w:sz w:val="20"/>
                <w:rtl/>
                <w:lang w:val="en-GB" w:bidi="fa-IR"/>
              </w:rPr>
            </w:pPr>
            <w:r>
              <w:rPr>
                <w:rFonts w:ascii="Times New Roman" w:hAnsi="Times New Roman" w:cs="B Nazanin" w:hint="cs"/>
                <w:color w:val="FF0000"/>
                <w:sz w:val="20"/>
                <w:rtl/>
              </w:rPr>
              <w:t>04</w:t>
            </w:r>
            <w:r>
              <w:rPr>
                <w:rFonts w:ascii="Times New Roman" w:hAnsi="Times New Roman" w:cs="B Nazanin" w:hint="cs"/>
                <w:color w:val="FF0000"/>
                <w:sz w:val="20"/>
                <w:rtl/>
                <w:lang w:bidi="fa-IR"/>
              </w:rPr>
              <w:t xml:space="preserve"> جوزا</w:t>
            </w:r>
            <w:r w:rsidR="008A5CE0" w:rsidRPr="006C2648">
              <w:rPr>
                <w:rFonts w:ascii="Times New Roman" w:hAnsi="Times New Roman" w:cs="B Nazanin" w:hint="cs"/>
                <w:color w:val="FF0000"/>
                <w:sz w:val="20"/>
                <w:rtl/>
                <w:lang w:bidi="fa-IR"/>
              </w:rPr>
              <w:t xml:space="preserve"> 1400</w:t>
            </w:r>
          </w:p>
        </w:tc>
      </w:tr>
    </w:tbl>
    <w:p w:rsidR="008A5CE0" w:rsidRPr="00A2146F" w:rsidRDefault="008A5CE0" w:rsidP="00A2146F">
      <w:pPr>
        <w:pStyle w:val="i"/>
        <w:tabs>
          <w:tab w:val="right" w:pos="7254"/>
        </w:tabs>
        <w:suppressAutoHyphens w:val="0"/>
        <w:bidi/>
        <w:spacing w:before="240" w:after="240" w:line="276" w:lineRule="auto"/>
        <w:ind w:left="0" w:firstLine="0"/>
        <w:jc w:val="left"/>
        <w:rPr>
          <w:rFonts w:ascii="Times New Roman" w:hAnsi="Times New Roman" w:cs="B Nazanin"/>
          <w:szCs w:val="24"/>
          <w:rtl/>
          <w:lang w:val="en-GB"/>
        </w:rPr>
      </w:pPr>
      <w:r w:rsidRPr="00A2146F">
        <w:rPr>
          <w:rFonts w:ascii="Times New Roman" w:hAnsi="Times New Roman" w:cs="B Nazanin" w:hint="cs"/>
          <w:szCs w:val="24"/>
          <w:rtl/>
          <w:lang w:val="en-GB"/>
        </w:rPr>
        <w:t xml:space="preserve">7. تمام آفر ها باید همراه با تضمین آفر که مبلغ آن در فوق ذکر گردیده است تسلیم داده شود. </w:t>
      </w:r>
    </w:p>
    <w:p w:rsidR="008A5CE0" w:rsidRPr="003702C3" w:rsidRDefault="008A5CE0" w:rsidP="00A2146F">
      <w:pPr>
        <w:pStyle w:val="i"/>
        <w:tabs>
          <w:tab w:val="right" w:pos="7254"/>
        </w:tabs>
        <w:suppressAutoHyphens w:val="0"/>
        <w:bidi/>
        <w:spacing w:before="240" w:after="240" w:line="276" w:lineRule="auto"/>
        <w:ind w:left="0" w:firstLine="0"/>
        <w:jc w:val="left"/>
        <w:rPr>
          <w:rFonts w:ascii="Times New Roman" w:hAnsi="Times New Roman" w:cs="B Nazanin"/>
          <w:szCs w:val="24"/>
          <w:lang w:val="en-GB"/>
        </w:rPr>
      </w:pPr>
      <w:r w:rsidRPr="003702C3">
        <w:rPr>
          <w:rFonts w:ascii="Times New Roman" w:hAnsi="Times New Roman" w:cs="B Nazanin" w:hint="cs"/>
          <w:szCs w:val="24"/>
          <w:rtl/>
          <w:lang w:val="en-GB"/>
        </w:rPr>
        <w:t xml:space="preserve">ضمانت بانکی تضمین آفر </w:t>
      </w:r>
      <w:r w:rsidR="00A2146F">
        <w:rPr>
          <w:rFonts w:ascii="Times New Roman" w:hAnsi="Times New Roman" w:cs="B Nazanin" w:hint="cs"/>
          <w:szCs w:val="24"/>
          <w:rtl/>
          <w:lang w:val="en-GB"/>
        </w:rPr>
        <w:t xml:space="preserve"> </w:t>
      </w:r>
      <w:r w:rsidRPr="003702C3">
        <w:rPr>
          <w:rFonts w:ascii="Times New Roman" w:hAnsi="Times New Roman" w:cs="B Nazanin" w:hint="cs"/>
          <w:szCs w:val="24"/>
          <w:rtl/>
          <w:lang w:val="en-GB"/>
        </w:rPr>
        <w:t xml:space="preserve">باید در نسخه اصلی تسلیم داده شود. هیچ نوع فوتو کاپی و یا کاپی سکن شده قابل اعتبار شناخته نمی شود. </w:t>
      </w:r>
    </w:p>
    <w:p w:rsidR="008A5CE0" w:rsidRPr="003702C3" w:rsidRDefault="008A5CE0" w:rsidP="008023FA">
      <w:pPr>
        <w:pStyle w:val="i"/>
        <w:tabs>
          <w:tab w:val="right" w:pos="7254"/>
        </w:tabs>
        <w:suppressAutoHyphens w:val="0"/>
        <w:bidi/>
        <w:spacing w:before="240" w:after="240" w:line="276" w:lineRule="auto"/>
        <w:ind w:left="0" w:firstLine="0"/>
        <w:jc w:val="left"/>
        <w:rPr>
          <w:rFonts w:ascii="Times New Roman" w:hAnsi="Times New Roman" w:cs="B Nazanin"/>
          <w:szCs w:val="24"/>
          <w:lang w:val="en-GB"/>
        </w:rPr>
      </w:pPr>
      <w:r w:rsidRPr="003702C3">
        <w:rPr>
          <w:rFonts w:ascii="Times New Roman" w:hAnsi="Times New Roman" w:cs="B Nazanin"/>
          <w:szCs w:val="24"/>
          <w:rtl/>
          <w:lang w:val="en-GB"/>
        </w:rPr>
        <w:t xml:space="preserve">ضمانت بانکی تأمین آفر باید برای مدت 28 روز بیشتر از مدت اعتبار آفر مدار اعتبار باشد. یعنی الی مدت </w:t>
      </w:r>
      <w:r w:rsidRPr="003702C3">
        <w:rPr>
          <w:rFonts w:ascii="Times New Roman" w:hAnsi="Times New Roman" w:cs="B Nazanin" w:hint="cs"/>
          <w:szCs w:val="24"/>
          <w:rtl/>
          <w:lang w:val="en-GB"/>
        </w:rPr>
        <w:t>118</w:t>
      </w:r>
      <w:r w:rsidRPr="003702C3">
        <w:rPr>
          <w:rFonts w:ascii="Times New Roman" w:hAnsi="Times New Roman" w:cs="B Nazanin"/>
          <w:szCs w:val="24"/>
          <w:rtl/>
          <w:lang w:val="en-GB"/>
        </w:rPr>
        <w:t xml:space="preserve"> روز بعد از تاریخ تسلیمی آفر ها </w:t>
      </w:r>
      <w:r w:rsidR="00492B53">
        <w:rPr>
          <w:rFonts w:ascii="Times New Roman" w:hAnsi="Times New Roman" w:cs="B Nazanin" w:hint="cs"/>
          <w:szCs w:val="24"/>
          <w:rtl/>
          <w:lang w:val="en-GB"/>
        </w:rPr>
        <w:t>(</w:t>
      </w:r>
      <w:r w:rsidRPr="00A2146F">
        <w:rPr>
          <w:rFonts w:ascii="Times New Roman" w:hAnsi="Times New Roman" w:cs="B Nazanin" w:hint="cs"/>
          <w:szCs w:val="24"/>
          <w:rtl/>
          <w:lang w:val="en-GB"/>
        </w:rPr>
        <w:t xml:space="preserve"> </w:t>
      </w:r>
      <w:r w:rsidRPr="00356295">
        <w:rPr>
          <w:rFonts w:ascii="Times New Roman" w:hAnsi="Times New Roman" w:cs="B Nazanin" w:hint="cs"/>
          <w:b/>
          <w:bCs/>
          <w:szCs w:val="24"/>
          <w:rtl/>
          <w:lang w:val="en-GB"/>
        </w:rPr>
        <w:t xml:space="preserve">تاریخ  </w:t>
      </w:r>
      <w:r w:rsidR="008023FA">
        <w:rPr>
          <w:rFonts w:ascii="Times New Roman" w:hAnsi="Times New Roman" w:cs="B Nazanin" w:hint="cs"/>
          <w:b/>
          <w:bCs/>
          <w:szCs w:val="24"/>
          <w:rtl/>
          <w:lang w:val="en-GB"/>
        </w:rPr>
        <w:t>04</w:t>
      </w:r>
      <w:r w:rsidRPr="00356295">
        <w:rPr>
          <w:rFonts w:ascii="Times New Roman" w:hAnsi="Times New Roman" w:cs="B Nazanin" w:hint="cs"/>
          <w:b/>
          <w:bCs/>
          <w:szCs w:val="24"/>
          <w:rtl/>
          <w:lang w:val="en-GB"/>
        </w:rPr>
        <w:t xml:space="preserve"> </w:t>
      </w:r>
      <w:r w:rsidR="008023FA">
        <w:rPr>
          <w:rFonts w:ascii="Times New Roman" w:hAnsi="Times New Roman" w:cs="B Nazanin" w:hint="cs"/>
          <w:b/>
          <w:bCs/>
          <w:szCs w:val="24"/>
          <w:rtl/>
          <w:lang w:val="en-GB"/>
        </w:rPr>
        <w:t>جوزا</w:t>
      </w:r>
      <w:r w:rsidRPr="00356295">
        <w:rPr>
          <w:rFonts w:ascii="Times New Roman" w:hAnsi="Times New Roman" w:cs="B Nazanin" w:hint="cs"/>
          <w:b/>
          <w:bCs/>
          <w:szCs w:val="24"/>
          <w:rtl/>
          <w:lang w:val="en-GB"/>
        </w:rPr>
        <w:t xml:space="preserve"> </w:t>
      </w:r>
      <w:r w:rsidR="00492B53" w:rsidRPr="00356295">
        <w:rPr>
          <w:rFonts w:ascii="Times New Roman" w:hAnsi="Times New Roman" w:cs="B Nazanin" w:hint="cs"/>
          <w:b/>
          <w:bCs/>
          <w:szCs w:val="24"/>
          <w:rtl/>
          <w:lang w:val="en-GB"/>
        </w:rPr>
        <w:t>1400</w:t>
      </w:r>
      <w:r w:rsidR="00492B53">
        <w:rPr>
          <w:rFonts w:ascii="Times New Roman" w:hAnsi="Times New Roman" w:cs="B Nazanin" w:hint="cs"/>
          <w:szCs w:val="24"/>
          <w:rtl/>
          <w:lang w:val="en-GB"/>
        </w:rPr>
        <w:t xml:space="preserve">) </w:t>
      </w:r>
      <w:r w:rsidRPr="003702C3">
        <w:rPr>
          <w:rFonts w:ascii="Times New Roman" w:hAnsi="Times New Roman" w:cs="B Nazanin" w:hint="cs"/>
          <w:szCs w:val="24"/>
          <w:rtl/>
          <w:lang w:val="en-GB"/>
        </w:rPr>
        <w:t>ا</w:t>
      </w:r>
      <w:r w:rsidRPr="003702C3">
        <w:rPr>
          <w:rFonts w:ascii="Times New Roman" w:hAnsi="Times New Roman" w:cs="B Nazanin"/>
          <w:szCs w:val="24"/>
          <w:rtl/>
          <w:lang w:val="en-GB"/>
        </w:rPr>
        <w:t>عتبار داشته باشد</w:t>
      </w:r>
      <w:r w:rsidRPr="003702C3">
        <w:rPr>
          <w:rFonts w:ascii="Times New Roman" w:hAnsi="Times New Roman" w:cs="B Nazanin" w:hint="cs"/>
          <w:szCs w:val="24"/>
          <w:rtl/>
          <w:lang w:val="en-GB"/>
        </w:rPr>
        <w:t>.</w:t>
      </w:r>
    </w:p>
    <w:p w:rsidR="008A5CE0" w:rsidRPr="00A2146F" w:rsidRDefault="008A5CE0" w:rsidP="00A2146F">
      <w:pPr>
        <w:pStyle w:val="i"/>
        <w:tabs>
          <w:tab w:val="right" w:pos="7254"/>
        </w:tabs>
        <w:suppressAutoHyphens w:val="0"/>
        <w:bidi/>
        <w:spacing w:before="240" w:after="240" w:line="276" w:lineRule="auto"/>
        <w:ind w:left="0" w:firstLine="0"/>
        <w:jc w:val="left"/>
        <w:rPr>
          <w:rFonts w:ascii="Times New Roman" w:hAnsi="Times New Roman" w:cs="B Nazanin"/>
          <w:szCs w:val="24"/>
          <w:rtl/>
          <w:lang w:val="en-GB"/>
        </w:rPr>
      </w:pPr>
      <w:r w:rsidRPr="00A2146F">
        <w:rPr>
          <w:rFonts w:ascii="Times New Roman" w:hAnsi="Times New Roman" w:cs="B Nazanin" w:hint="cs"/>
          <w:szCs w:val="24"/>
          <w:rtl/>
          <w:lang w:val="en-GB"/>
        </w:rPr>
        <w:t>8. واجد شرایط بودن موارد ذیل را در بر دارد.</w:t>
      </w:r>
    </w:p>
    <w:p w:rsidR="008A5CE0" w:rsidRPr="00A2146F" w:rsidRDefault="008A5CE0" w:rsidP="00A2146F">
      <w:pPr>
        <w:pStyle w:val="i"/>
        <w:tabs>
          <w:tab w:val="right" w:pos="7254"/>
        </w:tabs>
        <w:suppressAutoHyphens w:val="0"/>
        <w:bidi/>
        <w:spacing w:before="240" w:after="240" w:line="276" w:lineRule="auto"/>
        <w:ind w:left="0" w:firstLine="0"/>
        <w:jc w:val="left"/>
        <w:rPr>
          <w:rFonts w:ascii="Times New Roman" w:hAnsi="Times New Roman" w:cs="B Nazanin"/>
          <w:szCs w:val="24"/>
          <w:lang w:val="en-GB"/>
        </w:rPr>
      </w:pPr>
      <w:r w:rsidRPr="00A2146F">
        <w:rPr>
          <w:rFonts w:ascii="Times New Roman" w:hAnsi="Times New Roman" w:cs="B Nazanin"/>
          <w:szCs w:val="24"/>
          <w:rtl/>
          <w:lang w:val="en-GB"/>
        </w:rPr>
        <w:t>به تأس</w:t>
      </w:r>
      <w:r w:rsidRPr="00A2146F">
        <w:rPr>
          <w:rFonts w:ascii="Times New Roman" w:hAnsi="Times New Roman" w:cs="B Nazanin" w:hint="cs"/>
          <w:szCs w:val="24"/>
          <w:rtl/>
          <w:lang w:val="en-GB"/>
        </w:rPr>
        <w:t>ی</w:t>
      </w:r>
      <w:r w:rsidRPr="00A2146F">
        <w:rPr>
          <w:rFonts w:ascii="Times New Roman" w:hAnsi="Times New Roman" w:cs="B Nazanin"/>
          <w:szCs w:val="24"/>
          <w:rtl/>
          <w:lang w:val="en-GB"/>
        </w:rPr>
        <w:t xml:space="preserve"> از متحدالمال شماره </w:t>
      </w:r>
      <w:r w:rsidRPr="00A2146F">
        <w:rPr>
          <w:rFonts w:ascii="Times New Roman" w:hAnsi="Times New Roman" w:cs="B Nazanin"/>
          <w:szCs w:val="24"/>
          <w:lang w:val="en-GB"/>
        </w:rPr>
        <w:t>NPA/PPD/C22/1397</w:t>
      </w:r>
      <w:r w:rsidRPr="00A2146F">
        <w:rPr>
          <w:rFonts w:ascii="Times New Roman" w:hAnsi="Times New Roman" w:cs="B Nazanin"/>
          <w:szCs w:val="24"/>
          <w:rtl/>
          <w:lang w:val="en-GB"/>
        </w:rPr>
        <w:t xml:space="preserve"> اداره تدارکات مل</w:t>
      </w:r>
      <w:r w:rsidRPr="00A2146F">
        <w:rPr>
          <w:rFonts w:ascii="Times New Roman" w:hAnsi="Times New Roman" w:cs="B Nazanin" w:hint="cs"/>
          <w:szCs w:val="24"/>
          <w:rtl/>
          <w:lang w:val="en-GB"/>
        </w:rPr>
        <w:t>ی</w:t>
      </w:r>
      <w:r w:rsidRPr="00A2146F">
        <w:rPr>
          <w:rFonts w:ascii="Times New Roman" w:hAnsi="Times New Roman" w:cs="B Nazanin"/>
          <w:szCs w:val="24"/>
          <w:rtl/>
          <w:lang w:val="en-GB"/>
        </w:rPr>
        <w:t xml:space="preserve"> حد اقل لازم حجم معاملات دو سال امور ساختمان</w:t>
      </w:r>
      <w:r w:rsidRPr="00A2146F">
        <w:rPr>
          <w:rFonts w:ascii="Times New Roman" w:hAnsi="Times New Roman" w:cs="B Nazanin" w:hint="cs"/>
          <w:szCs w:val="24"/>
          <w:rtl/>
          <w:lang w:val="en-GB"/>
        </w:rPr>
        <w:t>ی</w:t>
      </w:r>
      <w:r w:rsidRPr="00A2146F">
        <w:rPr>
          <w:rFonts w:ascii="Times New Roman" w:hAnsi="Times New Roman" w:cs="B Nazanin"/>
          <w:szCs w:val="24"/>
          <w:rtl/>
          <w:lang w:val="en-GB"/>
        </w:rPr>
        <w:t xml:space="preserve"> اجرا شده توسط داوطلب در خلال پنج سال اخ</w:t>
      </w:r>
      <w:r w:rsidRPr="00A2146F">
        <w:rPr>
          <w:rFonts w:ascii="Times New Roman" w:hAnsi="Times New Roman" w:cs="B Nazanin" w:hint="cs"/>
          <w:szCs w:val="24"/>
          <w:rtl/>
          <w:lang w:val="en-GB"/>
        </w:rPr>
        <w:t>ی</w:t>
      </w:r>
      <w:r w:rsidRPr="00A2146F">
        <w:rPr>
          <w:rFonts w:ascii="Times New Roman" w:hAnsi="Times New Roman" w:cs="B Nazanin" w:hint="eastAsia"/>
          <w:szCs w:val="24"/>
          <w:rtl/>
          <w:lang w:val="en-GB"/>
        </w:rPr>
        <w:t>ر</w:t>
      </w:r>
      <w:r w:rsidRPr="00A2146F">
        <w:rPr>
          <w:rFonts w:ascii="Times New Roman" w:hAnsi="Times New Roman" w:cs="B Nazanin"/>
          <w:szCs w:val="24"/>
          <w:rtl/>
          <w:lang w:val="en-GB"/>
        </w:rPr>
        <w:t>.</w:t>
      </w:r>
    </w:p>
    <w:p w:rsidR="008A5CE0" w:rsidRPr="00D027C8" w:rsidRDefault="008A5CE0" w:rsidP="00A2146F">
      <w:pPr>
        <w:pStyle w:val="i"/>
        <w:tabs>
          <w:tab w:val="right" w:pos="7254"/>
        </w:tabs>
        <w:suppressAutoHyphens w:val="0"/>
        <w:bidi/>
        <w:spacing w:before="240" w:after="240" w:line="276" w:lineRule="auto"/>
        <w:ind w:left="0" w:firstLine="0"/>
        <w:jc w:val="left"/>
        <w:rPr>
          <w:rFonts w:ascii="Times New Roman" w:hAnsi="Times New Roman" w:cs="B Nazanin"/>
          <w:szCs w:val="24"/>
          <w:u w:val="single"/>
          <w:lang w:val="en-GB"/>
        </w:rPr>
      </w:pPr>
      <w:r w:rsidRPr="00AC43B9">
        <w:rPr>
          <w:rFonts w:ascii="Times New Roman" w:hAnsi="Times New Roman" w:cs="B Nazanin" w:hint="cs"/>
          <w:szCs w:val="24"/>
          <w:highlight w:val="yellow"/>
          <w:u w:val="single"/>
          <w:rtl/>
          <w:lang w:val="en-GB"/>
        </w:rPr>
        <w:t xml:space="preserve">مطابق به ماده هشتم قانون تدارکات و حکم نمبر5 طرزالعمل تدارکات معیار </w:t>
      </w:r>
      <w:r w:rsidRPr="00AC43B9">
        <w:rPr>
          <w:rFonts w:ascii="Times New Roman" w:hAnsi="Times New Roman" w:cs="B Nazanin"/>
          <w:szCs w:val="24"/>
          <w:highlight w:val="yellow"/>
          <w:u w:val="single"/>
          <w:rtl/>
          <w:lang w:val="en-GB"/>
        </w:rPr>
        <w:t xml:space="preserve">حجم معاملات </w:t>
      </w:r>
      <w:r w:rsidRPr="00AC43B9">
        <w:rPr>
          <w:rFonts w:ascii="Times New Roman" w:hAnsi="Times New Roman" w:cs="B Nazanin" w:hint="cs"/>
          <w:szCs w:val="24"/>
          <w:highlight w:val="yellow"/>
          <w:u w:val="single"/>
          <w:rtl/>
          <w:lang w:val="en-GB"/>
        </w:rPr>
        <w:t>برای پروژه متذکره  بمنظور تشویق و سهم گیری تشبثات کوچک قابل اجرا نمیباشد.</w:t>
      </w:r>
    </w:p>
    <w:p w:rsidR="008A5CE0" w:rsidRPr="00A2146F" w:rsidRDefault="008A5CE0" w:rsidP="00A2146F">
      <w:pPr>
        <w:pStyle w:val="i"/>
        <w:tabs>
          <w:tab w:val="right" w:pos="7254"/>
        </w:tabs>
        <w:suppressAutoHyphens w:val="0"/>
        <w:bidi/>
        <w:spacing w:before="240" w:after="240" w:line="276" w:lineRule="auto"/>
        <w:ind w:left="0" w:firstLine="0"/>
        <w:jc w:val="left"/>
        <w:rPr>
          <w:rFonts w:ascii="Times New Roman" w:hAnsi="Times New Roman" w:cs="B Nazanin"/>
          <w:szCs w:val="24"/>
          <w:rtl/>
          <w:lang w:val="en-GB"/>
        </w:rPr>
      </w:pPr>
      <w:r w:rsidRPr="00A2146F">
        <w:rPr>
          <w:rFonts w:ascii="Times New Roman" w:hAnsi="Times New Roman" w:cs="B Nazanin"/>
          <w:szCs w:val="24"/>
          <w:rtl/>
          <w:lang w:val="en-GB"/>
        </w:rPr>
        <w:t>به تأس</w:t>
      </w:r>
      <w:r w:rsidRPr="00A2146F">
        <w:rPr>
          <w:rFonts w:ascii="Times New Roman" w:hAnsi="Times New Roman" w:cs="B Nazanin" w:hint="cs"/>
          <w:szCs w:val="24"/>
          <w:rtl/>
          <w:lang w:val="en-GB"/>
        </w:rPr>
        <w:t>ی</w:t>
      </w:r>
      <w:r w:rsidRPr="00A2146F">
        <w:rPr>
          <w:rFonts w:ascii="Times New Roman" w:hAnsi="Times New Roman" w:cs="B Nazanin"/>
          <w:szCs w:val="24"/>
          <w:rtl/>
          <w:lang w:val="en-GB"/>
        </w:rPr>
        <w:t xml:space="preserve"> از متحدالمال شماره </w:t>
      </w:r>
      <w:r w:rsidRPr="00A2146F">
        <w:rPr>
          <w:rFonts w:ascii="Times New Roman" w:hAnsi="Times New Roman" w:cs="B Nazanin"/>
          <w:szCs w:val="24"/>
          <w:lang w:val="en-GB"/>
        </w:rPr>
        <w:t>NPA/PPD/C22/1397</w:t>
      </w:r>
      <w:r w:rsidRPr="00A2146F">
        <w:rPr>
          <w:rFonts w:ascii="Times New Roman" w:hAnsi="Times New Roman" w:cs="B Nazanin"/>
          <w:szCs w:val="24"/>
          <w:rtl/>
          <w:lang w:val="en-GB"/>
        </w:rPr>
        <w:t xml:space="preserve"> اداره تدارکات مل</w:t>
      </w:r>
      <w:r w:rsidRPr="00A2146F">
        <w:rPr>
          <w:rFonts w:ascii="Times New Roman" w:hAnsi="Times New Roman" w:cs="B Nazanin" w:hint="cs"/>
          <w:szCs w:val="24"/>
          <w:rtl/>
          <w:lang w:val="en-GB"/>
        </w:rPr>
        <w:t>ی</w:t>
      </w:r>
      <w:r w:rsidRPr="00A2146F">
        <w:rPr>
          <w:rFonts w:ascii="Times New Roman" w:hAnsi="Times New Roman" w:cs="B Nazanin"/>
          <w:szCs w:val="24"/>
          <w:rtl/>
          <w:lang w:val="en-GB"/>
        </w:rPr>
        <w:t xml:space="preserve"> حد اقل تجربه لازم منح</w:t>
      </w:r>
      <w:r w:rsidRPr="00A2146F">
        <w:rPr>
          <w:rFonts w:ascii="Times New Roman" w:hAnsi="Times New Roman" w:cs="B Nazanin" w:hint="cs"/>
          <w:szCs w:val="24"/>
          <w:rtl/>
          <w:lang w:val="en-GB"/>
        </w:rPr>
        <w:t>ی</w:t>
      </w:r>
      <w:r w:rsidRPr="00A2146F">
        <w:rPr>
          <w:rFonts w:ascii="Times New Roman" w:hAnsi="Times New Roman" w:cs="B Nazanin" w:hint="eastAsia"/>
          <w:szCs w:val="24"/>
          <w:rtl/>
          <w:lang w:val="en-GB"/>
        </w:rPr>
        <w:t>ث</w:t>
      </w:r>
      <w:r w:rsidRPr="00A2146F">
        <w:rPr>
          <w:rFonts w:ascii="Times New Roman" w:hAnsi="Times New Roman" w:cs="B Nazanin"/>
          <w:szCs w:val="24"/>
          <w:rtl/>
          <w:lang w:val="en-GB"/>
        </w:rPr>
        <w:t xml:space="preserve"> قرارداد</w:t>
      </w:r>
      <w:r w:rsidRPr="00A2146F">
        <w:rPr>
          <w:rFonts w:ascii="Times New Roman" w:hAnsi="Times New Roman" w:cs="B Nazanin" w:hint="cs"/>
          <w:szCs w:val="24"/>
          <w:rtl/>
          <w:lang w:val="en-GB"/>
        </w:rPr>
        <w:t>ی</w:t>
      </w:r>
      <w:r w:rsidRPr="00A2146F">
        <w:rPr>
          <w:rFonts w:ascii="Times New Roman" w:hAnsi="Times New Roman" w:cs="B Nazanin"/>
          <w:szCs w:val="24"/>
          <w:rtl/>
          <w:lang w:val="en-GB"/>
        </w:rPr>
        <w:t xml:space="preserve"> اصل</w:t>
      </w:r>
      <w:r w:rsidRPr="00A2146F">
        <w:rPr>
          <w:rFonts w:ascii="Times New Roman" w:hAnsi="Times New Roman" w:cs="B Nazanin" w:hint="cs"/>
          <w:szCs w:val="24"/>
          <w:rtl/>
          <w:lang w:val="en-GB"/>
        </w:rPr>
        <w:t>ی (یک قرارداد مشابه)</w:t>
      </w:r>
      <w:r w:rsidRPr="00A2146F">
        <w:rPr>
          <w:rFonts w:ascii="Times New Roman" w:hAnsi="Times New Roman" w:cs="B Nazanin"/>
          <w:szCs w:val="24"/>
          <w:rtl/>
          <w:lang w:val="en-GB"/>
        </w:rPr>
        <w:t xml:space="preserve"> در امور ساختمان</w:t>
      </w:r>
      <w:r w:rsidRPr="00A2146F">
        <w:rPr>
          <w:rFonts w:ascii="Times New Roman" w:hAnsi="Times New Roman" w:cs="B Nazanin" w:hint="cs"/>
          <w:szCs w:val="24"/>
          <w:rtl/>
          <w:lang w:val="en-GB"/>
        </w:rPr>
        <w:t>ی</w:t>
      </w:r>
      <w:r w:rsidRPr="00A2146F">
        <w:rPr>
          <w:rFonts w:ascii="Times New Roman" w:hAnsi="Times New Roman" w:cs="B Nazanin"/>
          <w:szCs w:val="24"/>
          <w:rtl/>
          <w:lang w:val="en-GB"/>
        </w:rPr>
        <w:t xml:space="preserve"> به اندازه، ماه</w:t>
      </w:r>
      <w:r w:rsidRPr="00A2146F">
        <w:rPr>
          <w:rFonts w:ascii="Times New Roman" w:hAnsi="Times New Roman" w:cs="B Nazanin" w:hint="cs"/>
          <w:szCs w:val="24"/>
          <w:rtl/>
          <w:lang w:val="en-GB"/>
        </w:rPr>
        <w:t>ی</w:t>
      </w:r>
      <w:r w:rsidRPr="00A2146F">
        <w:rPr>
          <w:rFonts w:ascii="Times New Roman" w:hAnsi="Times New Roman" w:cs="B Nazanin" w:hint="eastAsia"/>
          <w:szCs w:val="24"/>
          <w:rtl/>
          <w:lang w:val="en-GB"/>
        </w:rPr>
        <w:t>ت</w:t>
      </w:r>
      <w:r w:rsidRPr="00A2146F">
        <w:rPr>
          <w:rFonts w:ascii="Times New Roman" w:hAnsi="Times New Roman" w:cs="B Nazanin"/>
          <w:szCs w:val="24"/>
          <w:rtl/>
          <w:lang w:val="en-GB"/>
        </w:rPr>
        <w:t xml:space="preserve"> و پ</w:t>
      </w:r>
      <w:r w:rsidRPr="00A2146F">
        <w:rPr>
          <w:rFonts w:ascii="Times New Roman" w:hAnsi="Times New Roman" w:cs="B Nazanin" w:hint="cs"/>
          <w:szCs w:val="24"/>
          <w:rtl/>
          <w:lang w:val="en-GB"/>
        </w:rPr>
        <w:t>ی</w:t>
      </w:r>
      <w:r w:rsidRPr="00A2146F">
        <w:rPr>
          <w:rFonts w:ascii="Times New Roman" w:hAnsi="Times New Roman" w:cs="B Nazanin" w:hint="eastAsia"/>
          <w:szCs w:val="24"/>
          <w:rtl/>
          <w:lang w:val="en-GB"/>
        </w:rPr>
        <w:t>چ</w:t>
      </w:r>
      <w:r w:rsidRPr="00A2146F">
        <w:rPr>
          <w:rFonts w:ascii="Times New Roman" w:hAnsi="Times New Roman" w:cs="B Nazanin" w:hint="cs"/>
          <w:szCs w:val="24"/>
          <w:rtl/>
          <w:lang w:val="en-GB"/>
        </w:rPr>
        <w:t>ی</w:t>
      </w:r>
      <w:r w:rsidRPr="00A2146F">
        <w:rPr>
          <w:rFonts w:ascii="Times New Roman" w:hAnsi="Times New Roman" w:cs="B Nazanin" w:hint="eastAsia"/>
          <w:szCs w:val="24"/>
          <w:rtl/>
          <w:lang w:val="en-GB"/>
        </w:rPr>
        <w:t>دگ</w:t>
      </w:r>
      <w:r w:rsidRPr="00A2146F">
        <w:rPr>
          <w:rFonts w:ascii="Times New Roman" w:hAnsi="Times New Roman" w:cs="B Nazanin" w:hint="cs"/>
          <w:szCs w:val="24"/>
          <w:rtl/>
          <w:lang w:val="en-GB"/>
        </w:rPr>
        <w:t>ی</w:t>
      </w:r>
      <w:r w:rsidRPr="00A2146F">
        <w:rPr>
          <w:rFonts w:ascii="Times New Roman" w:hAnsi="Times New Roman" w:cs="B Nazanin"/>
          <w:szCs w:val="24"/>
          <w:rtl/>
          <w:lang w:val="en-GB"/>
        </w:rPr>
        <w:t xml:space="preserve"> معادل در خلال (10) سال اخ</w:t>
      </w:r>
      <w:r w:rsidRPr="00A2146F">
        <w:rPr>
          <w:rFonts w:ascii="Times New Roman" w:hAnsi="Times New Roman" w:cs="B Nazanin" w:hint="cs"/>
          <w:szCs w:val="24"/>
          <w:rtl/>
          <w:lang w:val="en-GB"/>
        </w:rPr>
        <w:t>ی</w:t>
      </w:r>
      <w:r w:rsidRPr="00A2146F">
        <w:rPr>
          <w:rFonts w:ascii="Times New Roman" w:hAnsi="Times New Roman" w:cs="B Nazanin" w:hint="eastAsia"/>
          <w:szCs w:val="24"/>
          <w:rtl/>
          <w:lang w:val="en-GB"/>
        </w:rPr>
        <w:t>ر</w:t>
      </w:r>
      <w:r w:rsidRPr="00A2146F">
        <w:rPr>
          <w:rFonts w:ascii="Times New Roman" w:hAnsi="Times New Roman" w:cs="B Nazanin"/>
          <w:szCs w:val="24"/>
          <w:rtl/>
          <w:lang w:val="en-GB"/>
        </w:rPr>
        <w:t>.</w:t>
      </w:r>
    </w:p>
    <w:p w:rsidR="008A5CE0" w:rsidRPr="00D027C8" w:rsidRDefault="008A5CE0" w:rsidP="00A2146F">
      <w:pPr>
        <w:pStyle w:val="i"/>
        <w:tabs>
          <w:tab w:val="right" w:pos="7254"/>
        </w:tabs>
        <w:suppressAutoHyphens w:val="0"/>
        <w:bidi/>
        <w:spacing w:before="240" w:after="240" w:line="276" w:lineRule="auto"/>
        <w:ind w:left="0" w:firstLine="0"/>
        <w:jc w:val="left"/>
        <w:rPr>
          <w:rFonts w:ascii="Times New Roman" w:hAnsi="Times New Roman" w:cs="B Nazanin"/>
          <w:szCs w:val="24"/>
          <w:u w:val="single"/>
          <w:lang w:val="en-GB"/>
        </w:rPr>
      </w:pPr>
      <w:r w:rsidRPr="00AC43B9">
        <w:rPr>
          <w:rFonts w:ascii="Times New Roman" w:hAnsi="Times New Roman" w:cs="B Nazanin" w:hint="cs"/>
          <w:szCs w:val="24"/>
          <w:highlight w:val="yellow"/>
          <w:u w:val="single"/>
          <w:rtl/>
          <w:lang w:val="en-GB"/>
        </w:rPr>
        <w:t>مطابق به ماده هشتم قانون تدارکات و حکم نمبر5 طرزالعمل تدارکات معیار تجربه کاری مشابه برای پروژه متذکره  بمنظور تشویق و سهم گیری تشبثات کوچک قابل اجرا نمیباشد.</w:t>
      </w:r>
    </w:p>
    <w:p w:rsidR="008A5CE0" w:rsidRPr="00A2146F" w:rsidRDefault="008A5CE0" w:rsidP="000D62F3">
      <w:pPr>
        <w:pStyle w:val="i"/>
        <w:tabs>
          <w:tab w:val="right" w:pos="7254"/>
        </w:tabs>
        <w:suppressAutoHyphens w:val="0"/>
        <w:bidi/>
        <w:spacing w:before="240" w:after="240" w:line="276" w:lineRule="auto"/>
        <w:ind w:left="0" w:firstLine="0"/>
        <w:jc w:val="left"/>
        <w:rPr>
          <w:rFonts w:ascii="Times New Roman" w:hAnsi="Times New Roman" w:cs="B Nazanin"/>
          <w:szCs w:val="24"/>
          <w:lang w:val="en-GB"/>
        </w:rPr>
      </w:pPr>
      <w:r w:rsidRPr="00A2146F">
        <w:rPr>
          <w:rFonts w:ascii="Times New Roman" w:hAnsi="Times New Roman" w:cs="B Nazanin"/>
          <w:szCs w:val="24"/>
          <w:rtl/>
          <w:lang w:val="en-GB"/>
        </w:rPr>
        <w:t xml:space="preserve">حد اقل دارایی های نقدی ویا تسهیلات اعتباری </w:t>
      </w:r>
      <w:r w:rsidRPr="00A2146F">
        <w:rPr>
          <w:rFonts w:ascii="Times New Roman" w:hAnsi="Times New Roman" w:cs="B Nazanin" w:hint="cs"/>
          <w:szCs w:val="24"/>
          <w:rtl/>
          <w:lang w:val="en-GB"/>
        </w:rPr>
        <w:t xml:space="preserve">و مبلغ </w:t>
      </w:r>
      <w:r w:rsidRPr="00A2146F">
        <w:rPr>
          <w:rFonts w:ascii="Times New Roman" w:hAnsi="Times New Roman" w:cs="B Nazanin"/>
          <w:szCs w:val="24"/>
          <w:rtl/>
          <w:lang w:val="en-GB"/>
        </w:rPr>
        <w:t>خالص سایر تعهدات قراردادی داوطلب برنده</w:t>
      </w:r>
      <w:r w:rsidR="00D027C8">
        <w:rPr>
          <w:rFonts w:ascii="Times New Roman" w:hAnsi="Times New Roman" w:cs="B Nazanin" w:hint="cs"/>
          <w:szCs w:val="24"/>
          <w:rtl/>
          <w:lang w:val="en-GB"/>
        </w:rPr>
        <w:t xml:space="preserve"> </w:t>
      </w:r>
      <w:r w:rsidR="000D62F3" w:rsidRPr="008023FA">
        <w:rPr>
          <w:rFonts w:ascii="Times New Roman" w:hAnsi="Times New Roman" w:cs="B Nazanin" w:hint="cs"/>
          <w:szCs w:val="24"/>
          <w:highlight w:val="yellow"/>
          <w:u w:val="single"/>
          <w:rtl/>
          <w:lang w:val="en-GB"/>
        </w:rPr>
        <w:t>مبلغ</w:t>
      </w:r>
      <w:r w:rsidR="000D62F3" w:rsidRPr="008023FA">
        <w:rPr>
          <w:rFonts w:ascii="Times New Roman" w:hAnsi="Times New Roman" w:cs="B Nazanin"/>
          <w:szCs w:val="24"/>
          <w:highlight w:val="yellow"/>
          <w:u w:val="single"/>
          <w:lang w:val="en-GB"/>
        </w:rPr>
        <w:t>589,487/</w:t>
      </w:r>
      <w:r w:rsidR="000D62F3" w:rsidRPr="008023FA">
        <w:rPr>
          <w:rFonts w:ascii="Times New Roman" w:hAnsi="Times New Roman" w:cs="B Nazanin" w:hint="cs"/>
          <w:szCs w:val="24"/>
          <w:highlight w:val="yellow"/>
          <w:u w:val="single"/>
          <w:rtl/>
          <w:lang w:val="en-GB"/>
        </w:rPr>
        <w:t>- پنجصدو هشتادو نه هزارو چهارصدو هشتادو هفت  افغانی</w:t>
      </w:r>
      <w:r w:rsidR="000D62F3" w:rsidRPr="008023FA">
        <w:rPr>
          <w:rFonts w:ascii="Times New Roman" w:hAnsi="Times New Roman" w:cs="B Nazanin"/>
          <w:szCs w:val="24"/>
          <w:highlight w:val="yellow"/>
          <w:u w:val="single"/>
          <w:lang w:val="en-GB"/>
        </w:rPr>
        <w:t xml:space="preserve"> </w:t>
      </w:r>
      <w:r w:rsidRPr="00A2146F">
        <w:rPr>
          <w:rFonts w:ascii="Times New Roman" w:hAnsi="Times New Roman" w:cs="B Nazanin" w:hint="cs"/>
          <w:szCs w:val="24"/>
          <w:rtl/>
          <w:lang w:val="en-GB"/>
        </w:rPr>
        <w:t>میباشد.</w:t>
      </w:r>
    </w:p>
    <w:p w:rsidR="00A57CE9" w:rsidRDefault="008A5CE0" w:rsidP="008023FA">
      <w:pPr>
        <w:pStyle w:val="i"/>
        <w:tabs>
          <w:tab w:val="right" w:pos="7254"/>
        </w:tabs>
        <w:suppressAutoHyphens w:val="0"/>
        <w:bidi/>
        <w:spacing w:before="240" w:after="240" w:line="276" w:lineRule="auto"/>
        <w:ind w:left="0" w:firstLine="0"/>
        <w:jc w:val="left"/>
        <w:rPr>
          <w:rFonts w:ascii="Times New Roman" w:hAnsi="Times New Roman" w:cs="B Nazanin"/>
          <w:szCs w:val="24"/>
          <w:rtl/>
          <w:lang w:val="en-GB"/>
        </w:rPr>
      </w:pPr>
      <w:r w:rsidRPr="00A2146F">
        <w:rPr>
          <w:rFonts w:ascii="Times New Roman" w:hAnsi="Times New Roman" w:cs="B Nazanin" w:hint="cs"/>
          <w:szCs w:val="24"/>
          <w:rtl/>
          <w:lang w:val="en-GB"/>
        </w:rPr>
        <w:t>9. داوطلب باید پرس</w:t>
      </w:r>
      <w:r w:rsidR="008023FA">
        <w:rPr>
          <w:rFonts w:ascii="Times New Roman" w:hAnsi="Times New Roman" w:cs="B Nazanin" w:hint="cs"/>
          <w:szCs w:val="24"/>
          <w:rtl/>
          <w:lang w:val="en-GB"/>
        </w:rPr>
        <w:t>ونل کاری با شرایط مکلفیت های اجرایی را داشته باشد.</w:t>
      </w:r>
    </w:p>
    <w:p w:rsidR="001F65E4" w:rsidRDefault="001F65E4" w:rsidP="001F65E4">
      <w:pPr>
        <w:pStyle w:val="i"/>
        <w:tabs>
          <w:tab w:val="right" w:pos="7254"/>
        </w:tabs>
        <w:suppressAutoHyphens w:val="0"/>
        <w:bidi/>
        <w:spacing w:before="240" w:after="240" w:line="276" w:lineRule="auto"/>
        <w:ind w:left="0" w:firstLine="0"/>
        <w:jc w:val="left"/>
        <w:rPr>
          <w:rFonts w:ascii="Times New Roman" w:hAnsi="Times New Roman" w:cs="B Nazanin"/>
          <w:szCs w:val="24"/>
          <w:rtl/>
          <w:lang w:val="en-GB"/>
        </w:rPr>
      </w:pPr>
    </w:p>
    <w:p w:rsidR="008023FA" w:rsidRDefault="008023FA" w:rsidP="008023FA">
      <w:pPr>
        <w:pStyle w:val="i"/>
        <w:tabs>
          <w:tab w:val="right" w:pos="7254"/>
        </w:tabs>
        <w:suppressAutoHyphens w:val="0"/>
        <w:bidi/>
        <w:spacing w:before="240" w:after="240" w:line="276" w:lineRule="auto"/>
        <w:ind w:left="0" w:firstLine="0"/>
        <w:jc w:val="left"/>
        <w:rPr>
          <w:rFonts w:ascii="Times New Roman" w:hAnsi="Times New Roman" w:cs="B Nazanin"/>
          <w:szCs w:val="24"/>
          <w:rtl/>
          <w:lang w:val="en-GB"/>
        </w:rPr>
      </w:pPr>
    </w:p>
    <w:p w:rsidR="008A5CE0" w:rsidRPr="00D027C8" w:rsidRDefault="008A5CE0" w:rsidP="00D027C8">
      <w:pPr>
        <w:pStyle w:val="i"/>
        <w:tabs>
          <w:tab w:val="right" w:pos="7254"/>
        </w:tabs>
        <w:suppressAutoHyphens w:val="0"/>
        <w:bidi/>
        <w:spacing w:before="240" w:after="240" w:line="276" w:lineRule="auto"/>
        <w:ind w:left="0" w:firstLine="0"/>
        <w:jc w:val="left"/>
        <w:rPr>
          <w:rFonts w:ascii="Times New Roman" w:hAnsi="Times New Roman" w:cs="B Nazanin"/>
          <w:szCs w:val="24"/>
          <w:rtl/>
          <w:lang w:val="en-GB"/>
        </w:rPr>
      </w:pPr>
      <w:r w:rsidRPr="00D027C8">
        <w:rPr>
          <w:rFonts w:ascii="Times New Roman" w:hAnsi="Times New Roman" w:cs="B Nazanin" w:hint="cs"/>
          <w:szCs w:val="24"/>
          <w:rtl/>
          <w:lang w:val="en-GB"/>
        </w:rPr>
        <w:lastRenderedPageBreak/>
        <w:t>10. داوطلب باید وسایل کار ذیل را داشته باشد: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3584"/>
        <w:gridCol w:w="1792"/>
        <w:gridCol w:w="24"/>
        <w:gridCol w:w="3168"/>
      </w:tblGrid>
      <w:tr w:rsidR="008A5CE0" w:rsidRPr="003702C3" w:rsidTr="00E5532B">
        <w:tc>
          <w:tcPr>
            <w:tcW w:w="1008" w:type="dxa"/>
            <w:shd w:val="clear" w:color="auto" w:fill="E36C0A"/>
            <w:vAlign w:val="center"/>
          </w:tcPr>
          <w:p w:rsidR="008A5CE0" w:rsidRPr="006C2648" w:rsidRDefault="008A5CE0" w:rsidP="00E5532B">
            <w:pPr>
              <w:pStyle w:val="NormalIndent"/>
              <w:tabs>
                <w:tab w:val="num" w:pos="0"/>
                <w:tab w:val="num" w:pos="540"/>
              </w:tabs>
              <w:bidi/>
              <w:spacing w:line="276" w:lineRule="auto"/>
              <w:ind w:left="0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6C2648">
              <w:rPr>
                <w:rFonts w:ascii="Arial" w:hAnsi="Arial"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3584" w:type="dxa"/>
            <w:shd w:val="clear" w:color="auto" w:fill="E36C0A"/>
            <w:vAlign w:val="center"/>
          </w:tcPr>
          <w:p w:rsidR="008A5CE0" w:rsidRPr="006C2648" w:rsidRDefault="008A5CE0" w:rsidP="00E5532B">
            <w:pPr>
              <w:pStyle w:val="NormalIndent"/>
              <w:tabs>
                <w:tab w:val="num" w:pos="0"/>
                <w:tab w:val="num" w:pos="540"/>
              </w:tabs>
              <w:bidi/>
              <w:spacing w:line="276" w:lineRule="auto"/>
              <w:ind w:left="0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6C2648">
              <w:rPr>
                <w:rFonts w:ascii="Arial" w:hAnsi="Arial" w:cs="B Nazanin" w:hint="cs"/>
                <w:b/>
                <w:bCs/>
                <w:rtl/>
                <w:lang w:bidi="fa-IR"/>
              </w:rPr>
              <w:t>نوعیت جنس</w:t>
            </w:r>
          </w:p>
        </w:tc>
        <w:tc>
          <w:tcPr>
            <w:tcW w:w="1792" w:type="dxa"/>
            <w:shd w:val="clear" w:color="auto" w:fill="E36C0A"/>
            <w:vAlign w:val="center"/>
          </w:tcPr>
          <w:p w:rsidR="008A5CE0" w:rsidRPr="006C2648" w:rsidRDefault="008A5CE0" w:rsidP="00E5532B">
            <w:pPr>
              <w:pStyle w:val="NormalIndent"/>
              <w:tabs>
                <w:tab w:val="num" w:pos="0"/>
                <w:tab w:val="num" w:pos="540"/>
              </w:tabs>
              <w:bidi/>
              <w:spacing w:line="276" w:lineRule="auto"/>
              <w:ind w:left="0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6C2648">
              <w:rPr>
                <w:rFonts w:ascii="Arial" w:hAnsi="Arial"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3192" w:type="dxa"/>
            <w:gridSpan w:val="2"/>
            <w:shd w:val="clear" w:color="auto" w:fill="E36C0A"/>
            <w:vAlign w:val="center"/>
          </w:tcPr>
          <w:p w:rsidR="008A5CE0" w:rsidRPr="006C2648" w:rsidRDefault="008A5CE0" w:rsidP="00E5532B">
            <w:pPr>
              <w:pStyle w:val="NormalIndent"/>
              <w:tabs>
                <w:tab w:val="num" w:pos="0"/>
                <w:tab w:val="num" w:pos="540"/>
              </w:tabs>
              <w:bidi/>
              <w:spacing w:line="276" w:lineRule="auto"/>
              <w:ind w:left="0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6C2648">
              <w:rPr>
                <w:rFonts w:ascii="Arial" w:hAnsi="Arial" w:cs="B Nazanin" w:hint="cs"/>
                <w:b/>
                <w:bCs/>
                <w:rtl/>
                <w:lang w:bidi="fa-IR"/>
              </w:rPr>
              <w:t>مقدار</w:t>
            </w:r>
          </w:p>
        </w:tc>
      </w:tr>
      <w:tr w:rsidR="008A5CE0" w:rsidRPr="003702C3" w:rsidTr="00E5532B">
        <w:trPr>
          <w:trHeight w:val="314"/>
        </w:trPr>
        <w:tc>
          <w:tcPr>
            <w:tcW w:w="1008" w:type="dxa"/>
          </w:tcPr>
          <w:p w:rsidR="008A5CE0" w:rsidRPr="00D027C8" w:rsidRDefault="008A5CE0" w:rsidP="00D027C8">
            <w:pPr>
              <w:tabs>
                <w:tab w:val="right" w:pos="7254"/>
              </w:tabs>
              <w:bidi/>
              <w:spacing w:line="276" w:lineRule="auto"/>
              <w:rPr>
                <w:rFonts w:cs="B Nazanin"/>
                <w:szCs w:val="24"/>
                <w:rtl/>
                <w:lang w:val="en-GB"/>
              </w:rPr>
            </w:pPr>
            <w:r w:rsidRPr="00D027C8">
              <w:rPr>
                <w:rFonts w:cs="B Nazanin"/>
                <w:szCs w:val="24"/>
                <w:lang w:val="en-GB"/>
              </w:rPr>
              <w:t>1</w:t>
            </w:r>
          </w:p>
        </w:tc>
        <w:tc>
          <w:tcPr>
            <w:tcW w:w="3584" w:type="dxa"/>
          </w:tcPr>
          <w:p w:rsidR="008A5CE0" w:rsidRPr="00D027C8" w:rsidRDefault="008A5CE0" w:rsidP="00D027C8">
            <w:pPr>
              <w:tabs>
                <w:tab w:val="right" w:pos="7254"/>
              </w:tabs>
              <w:bidi/>
              <w:spacing w:line="276" w:lineRule="auto"/>
              <w:rPr>
                <w:rFonts w:cs="B Nazanin"/>
                <w:szCs w:val="24"/>
                <w:rtl/>
                <w:lang w:val="en-GB"/>
              </w:rPr>
            </w:pPr>
            <w:r w:rsidRPr="00D027C8">
              <w:rPr>
                <w:rFonts w:cs="B Nazanin" w:hint="cs"/>
                <w:szCs w:val="24"/>
                <w:rtl/>
                <w:lang w:val="en-GB"/>
              </w:rPr>
              <w:t xml:space="preserve">ماشین آلات </w:t>
            </w:r>
          </w:p>
        </w:tc>
        <w:tc>
          <w:tcPr>
            <w:tcW w:w="1792" w:type="dxa"/>
          </w:tcPr>
          <w:p w:rsidR="008A5CE0" w:rsidRPr="00D027C8" w:rsidRDefault="008A5CE0" w:rsidP="00D027C8">
            <w:pPr>
              <w:tabs>
                <w:tab w:val="right" w:pos="7254"/>
              </w:tabs>
              <w:bidi/>
              <w:spacing w:line="276" w:lineRule="auto"/>
              <w:rPr>
                <w:rFonts w:cs="B Nazanin"/>
                <w:szCs w:val="24"/>
                <w:rtl/>
                <w:lang w:val="en-GB"/>
              </w:rPr>
            </w:pPr>
            <w:r w:rsidRPr="00D027C8">
              <w:rPr>
                <w:rFonts w:cs="B Nazanin" w:hint="cs"/>
                <w:szCs w:val="24"/>
                <w:rtl/>
                <w:lang w:val="en-GB"/>
              </w:rPr>
              <w:t>پایه</w:t>
            </w:r>
          </w:p>
        </w:tc>
        <w:tc>
          <w:tcPr>
            <w:tcW w:w="3192" w:type="dxa"/>
            <w:gridSpan w:val="2"/>
          </w:tcPr>
          <w:p w:rsidR="008A5CE0" w:rsidRPr="00D027C8" w:rsidRDefault="008A5CE0" w:rsidP="00D027C8">
            <w:pPr>
              <w:tabs>
                <w:tab w:val="right" w:pos="7254"/>
              </w:tabs>
              <w:bidi/>
              <w:spacing w:line="276" w:lineRule="auto"/>
              <w:rPr>
                <w:rFonts w:cs="B Nazanin"/>
                <w:szCs w:val="24"/>
                <w:rtl/>
                <w:lang w:val="en-GB"/>
              </w:rPr>
            </w:pPr>
            <w:r w:rsidRPr="00D027C8">
              <w:rPr>
                <w:rFonts w:cs="B Nazanin" w:hint="cs"/>
                <w:szCs w:val="24"/>
                <w:rtl/>
                <w:lang w:val="en-GB"/>
              </w:rPr>
              <w:t>به قدر ضرورت پروژه</w:t>
            </w:r>
          </w:p>
        </w:tc>
      </w:tr>
      <w:tr w:rsidR="008A5CE0" w:rsidRPr="003702C3" w:rsidTr="00E5532B">
        <w:tc>
          <w:tcPr>
            <w:tcW w:w="1008" w:type="dxa"/>
          </w:tcPr>
          <w:p w:rsidR="008A5CE0" w:rsidRPr="00D027C8" w:rsidRDefault="008A5CE0" w:rsidP="00D027C8">
            <w:pPr>
              <w:tabs>
                <w:tab w:val="right" w:pos="7254"/>
              </w:tabs>
              <w:bidi/>
              <w:spacing w:line="276" w:lineRule="auto"/>
              <w:rPr>
                <w:rFonts w:cs="B Nazanin"/>
                <w:szCs w:val="24"/>
                <w:rtl/>
                <w:lang w:val="en-GB"/>
              </w:rPr>
            </w:pPr>
            <w:r w:rsidRPr="00D027C8">
              <w:rPr>
                <w:rFonts w:cs="B Nazanin"/>
                <w:szCs w:val="24"/>
                <w:lang w:val="en-GB"/>
              </w:rPr>
              <w:t>2</w:t>
            </w:r>
          </w:p>
        </w:tc>
        <w:tc>
          <w:tcPr>
            <w:tcW w:w="3584" w:type="dxa"/>
          </w:tcPr>
          <w:p w:rsidR="008A5CE0" w:rsidRPr="00D027C8" w:rsidRDefault="008A5CE0" w:rsidP="00D027C8">
            <w:pPr>
              <w:tabs>
                <w:tab w:val="right" w:pos="7254"/>
              </w:tabs>
              <w:bidi/>
              <w:spacing w:line="276" w:lineRule="auto"/>
              <w:rPr>
                <w:rFonts w:cs="B Nazanin"/>
                <w:szCs w:val="24"/>
                <w:rtl/>
                <w:lang w:val="en-GB"/>
              </w:rPr>
            </w:pPr>
            <w:r w:rsidRPr="00D027C8">
              <w:rPr>
                <w:rFonts w:cs="B Nazanin" w:hint="cs"/>
                <w:szCs w:val="24"/>
                <w:rtl/>
                <w:lang w:val="en-GB"/>
              </w:rPr>
              <w:t xml:space="preserve">وسایط  </w:t>
            </w:r>
          </w:p>
        </w:tc>
        <w:tc>
          <w:tcPr>
            <w:tcW w:w="1792" w:type="dxa"/>
          </w:tcPr>
          <w:p w:rsidR="008A5CE0" w:rsidRPr="00D027C8" w:rsidRDefault="008A5CE0" w:rsidP="00D027C8">
            <w:pPr>
              <w:tabs>
                <w:tab w:val="right" w:pos="7254"/>
              </w:tabs>
              <w:bidi/>
              <w:spacing w:line="276" w:lineRule="auto"/>
              <w:rPr>
                <w:rFonts w:cs="B Nazanin"/>
                <w:szCs w:val="24"/>
                <w:rtl/>
                <w:lang w:val="en-GB"/>
              </w:rPr>
            </w:pPr>
            <w:r w:rsidRPr="00D027C8">
              <w:rPr>
                <w:rFonts w:cs="B Nazanin" w:hint="cs"/>
                <w:szCs w:val="24"/>
                <w:rtl/>
                <w:lang w:val="en-GB"/>
              </w:rPr>
              <w:t>عراده</w:t>
            </w:r>
          </w:p>
        </w:tc>
        <w:tc>
          <w:tcPr>
            <w:tcW w:w="3192" w:type="dxa"/>
            <w:gridSpan w:val="2"/>
          </w:tcPr>
          <w:p w:rsidR="008A5CE0" w:rsidRPr="00D027C8" w:rsidRDefault="008A5CE0" w:rsidP="00D027C8">
            <w:pPr>
              <w:tabs>
                <w:tab w:val="right" w:pos="7254"/>
              </w:tabs>
              <w:bidi/>
              <w:spacing w:line="276" w:lineRule="auto"/>
              <w:rPr>
                <w:rFonts w:cs="B Nazanin"/>
                <w:szCs w:val="24"/>
                <w:rtl/>
                <w:lang w:val="en-GB"/>
              </w:rPr>
            </w:pPr>
            <w:r w:rsidRPr="00D027C8">
              <w:rPr>
                <w:rFonts w:cs="B Nazanin" w:hint="cs"/>
                <w:szCs w:val="24"/>
                <w:rtl/>
                <w:lang w:val="en-GB"/>
              </w:rPr>
              <w:t>به قدر ضرورت پروژه</w:t>
            </w:r>
          </w:p>
        </w:tc>
      </w:tr>
      <w:tr w:rsidR="008A5CE0" w:rsidRPr="003702C3" w:rsidTr="00E5532B">
        <w:tc>
          <w:tcPr>
            <w:tcW w:w="1008" w:type="dxa"/>
          </w:tcPr>
          <w:p w:rsidR="008A5CE0" w:rsidRPr="00D027C8" w:rsidRDefault="008A5CE0" w:rsidP="00D027C8">
            <w:pPr>
              <w:tabs>
                <w:tab w:val="right" w:pos="7254"/>
              </w:tabs>
              <w:bidi/>
              <w:spacing w:line="276" w:lineRule="auto"/>
              <w:rPr>
                <w:rFonts w:cs="B Nazanin"/>
                <w:szCs w:val="24"/>
                <w:lang w:val="en-GB"/>
              </w:rPr>
            </w:pPr>
            <w:r w:rsidRPr="00D027C8">
              <w:rPr>
                <w:rFonts w:cs="B Nazanin" w:hint="cs"/>
                <w:szCs w:val="24"/>
                <w:rtl/>
                <w:lang w:val="en-GB"/>
              </w:rPr>
              <w:t>3</w:t>
            </w:r>
          </w:p>
        </w:tc>
        <w:tc>
          <w:tcPr>
            <w:tcW w:w="3584" w:type="dxa"/>
          </w:tcPr>
          <w:p w:rsidR="008A5CE0" w:rsidRPr="00D027C8" w:rsidRDefault="008A5CE0" w:rsidP="00D027C8">
            <w:pPr>
              <w:tabs>
                <w:tab w:val="right" w:pos="7254"/>
              </w:tabs>
              <w:bidi/>
              <w:spacing w:line="276" w:lineRule="auto"/>
              <w:rPr>
                <w:rFonts w:cs="B Nazanin"/>
                <w:szCs w:val="24"/>
                <w:rtl/>
                <w:lang w:val="en-GB"/>
              </w:rPr>
            </w:pPr>
            <w:r w:rsidRPr="00D027C8">
              <w:rPr>
                <w:rFonts w:cs="B Nazanin" w:hint="cs"/>
                <w:szCs w:val="24"/>
                <w:rtl/>
                <w:lang w:val="en-GB"/>
              </w:rPr>
              <w:t>تجهیزات ایمنی</w:t>
            </w:r>
          </w:p>
        </w:tc>
        <w:tc>
          <w:tcPr>
            <w:tcW w:w="1816" w:type="dxa"/>
            <w:gridSpan w:val="2"/>
          </w:tcPr>
          <w:p w:rsidR="008A5CE0" w:rsidRPr="00D027C8" w:rsidRDefault="008A5CE0" w:rsidP="00D027C8">
            <w:pPr>
              <w:tabs>
                <w:tab w:val="right" w:pos="7254"/>
              </w:tabs>
              <w:bidi/>
              <w:spacing w:line="276" w:lineRule="auto"/>
              <w:rPr>
                <w:rFonts w:cs="B Nazanin"/>
                <w:szCs w:val="24"/>
                <w:rtl/>
                <w:lang w:val="en-GB"/>
              </w:rPr>
            </w:pPr>
            <w:r w:rsidRPr="00D027C8">
              <w:rPr>
                <w:rFonts w:cs="B Nazanin" w:hint="cs"/>
                <w:szCs w:val="24"/>
                <w:rtl/>
                <w:lang w:val="en-GB"/>
              </w:rPr>
              <w:t>جوره/عدد</w:t>
            </w:r>
          </w:p>
        </w:tc>
        <w:tc>
          <w:tcPr>
            <w:tcW w:w="3168" w:type="dxa"/>
          </w:tcPr>
          <w:p w:rsidR="008A5CE0" w:rsidRPr="00D027C8" w:rsidRDefault="008A5CE0" w:rsidP="00D027C8">
            <w:pPr>
              <w:tabs>
                <w:tab w:val="right" w:pos="7254"/>
              </w:tabs>
              <w:bidi/>
              <w:spacing w:line="276" w:lineRule="auto"/>
              <w:rPr>
                <w:rFonts w:cs="B Nazanin"/>
                <w:szCs w:val="24"/>
                <w:rtl/>
                <w:lang w:val="en-GB"/>
              </w:rPr>
            </w:pPr>
            <w:r w:rsidRPr="00D027C8">
              <w:rPr>
                <w:rFonts w:cs="B Nazanin" w:hint="cs"/>
                <w:szCs w:val="24"/>
                <w:rtl/>
                <w:lang w:val="en-GB"/>
              </w:rPr>
              <w:t xml:space="preserve">به قدر ضرورت پروژه </w:t>
            </w:r>
          </w:p>
        </w:tc>
      </w:tr>
      <w:tr w:rsidR="008A5CE0" w:rsidRPr="003702C3" w:rsidTr="00E5532B">
        <w:trPr>
          <w:trHeight w:val="314"/>
        </w:trPr>
        <w:tc>
          <w:tcPr>
            <w:tcW w:w="1008" w:type="dxa"/>
          </w:tcPr>
          <w:p w:rsidR="008A5CE0" w:rsidRPr="00D027C8" w:rsidRDefault="008A5CE0" w:rsidP="00D027C8">
            <w:pPr>
              <w:tabs>
                <w:tab w:val="right" w:pos="7254"/>
              </w:tabs>
              <w:bidi/>
              <w:spacing w:line="276" w:lineRule="auto"/>
              <w:rPr>
                <w:rFonts w:cs="B Nazanin"/>
                <w:szCs w:val="24"/>
                <w:rtl/>
                <w:lang w:val="en-GB"/>
              </w:rPr>
            </w:pPr>
            <w:r w:rsidRPr="00D027C8">
              <w:rPr>
                <w:rFonts w:cs="B Nazanin" w:hint="cs"/>
                <w:szCs w:val="24"/>
                <w:rtl/>
                <w:lang w:val="en-GB"/>
              </w:rPr>
              <w:t>4</w:t>
            </w:r>
          </w:p>
        </w:tc>
        <w:tc>
          <w:tcPr>
            <w:tcW w:w="3584" w:type="dxa"/>
          </w:tcPr>
          <w:p w:rsidR="008A5CE0" w:rsidRPr="00D027C8" w:rsidRDefault="008A5CE0" w:rsidP="00D027C8">
            <w:pPr>
              <w:tabs>
                <w:tab w:val="right" w:pos="7254"/>
              </w:tabs>
              <w:bidi/>
              <w:spacing w:line="276" w:lineRule="auto"/>
              <w:rPr>
                <w:rFonts w:cs="B Nazanin"/>
                <w:szCs w:val="24"/>
                <w:rtl/>
                <w:lang w:val="en-GB"/>
              </w:rPr>
            </w:pPr>
            <w:r w:rsidRPr="00D027C8">
              <w:rPr>
                <w:rFonts w:cs="B Nazanin" w:hint="cs"/>
                <w:szCs w:val="24"/>
                <w:rtl/>
                <w:lang w:val="en-GB"/>
              </w:rPr>
              <w:t xml:space="preserve">افزار کاری </w:t>
            </w:r>
          </w:p>
        </w:tc>
        <w:tc>
          <w:tcPr>
            <w:tcW w:w="1816" w:type="dxa"/>
            <w:gridSpan w:val="2"/>
          </w:tcPr>
          <w:p w:rsidR="008A5CE0" w:rsidRPr="00D027C8" w:rsidRDefault="008A5CE0" w:rsidP="00D027C8">
            <w:pPr>
              <w:tabs>
                <w:tab w:val="right" w:pos="7254"/>
              </w:tabs>
              <w:bidi/>
              <w:spacing w:line="276" w:lineRule="auto"/>
              <w:rPr>
                <w:rFonts w:cs="B Nazanin"/>
                <w:szCs w:val="24"/>
                <w:rtl/>
                <w:lang w:val="en-GB"/>
              </w:rPr>
            </w:pPr>
            <w:r w:rsidRPr="00D027C8">
              <w:rPr>
                <w:rFonts w:cs="B Nazanin" w:hint="cs"/>
                <w:szCs w:val="24"/>
                <w:rtl/>
                <w:lang w:val="en-GB"/>
              </w:rPr>
              <w:t>پایه/عدد</w:t>
            </w:r>
          </w:p>
        </w:tc>
        <w:tc>
          <w:tcPr>
            <w:tcW w:w="3168" w:type="dxa"/>
          </w:tcPr>
          <w:p w:rsidR="008A5CE0" w:rsidRPr="00D027C8" w:rsidRDefault="008A5CE0" w:rsidP="00D027C8">
            <w:pPr>
              <w:tabs>
                <w:tab w:val="right" w:pos="7254"/>
              </w:tabs>
              <w:bidi/>
              <w:spacing w:line="276" w:lineRule="auto"/>
              <w:rPr>
                <w:rFonts w:cs="B Nazanin"/>
                <w:szCs w:val="24"/>
                <w:rtl/>
                <w:lang w:val="en-GB"/>
              </w:rPr>
            </w:pPr>
            <w:r w:rsidRPr="00D027C8">
              <w:rPr>
                <w:rFonts w:cs="B Nazanin" w:hint="cs"/>
                <w:szCs w:val="24"/>
                <w:rtl/>
                <w:lang w:val="en-GB"/>
              </w:rPr>
              <w:t>به قدر ضرورت پروژه</w:t>
            </w:r>
          </w:p>
        </w:tc>
      </w:tr>
      <w:tr w:rsidR="00492B53" w:rsidRPr="003702C3" w:rsidTr="00E5532B">
        <w:trPr>
          <w:trHeight w:val="314"/>
        </w:trPr>
        <w:tc>
          <w:tcPr>
            <w:tcW w:w="1008" w:type="dxa"/>
          </w:tcPr>
          <w:p w:rsidR="00492B53" w:rsidRPr="00D027C8" w:rsidRDefault="00492B53" w:rsidP="00D027C8">
            <w:pPr>
              <w:tabs>
                <w:tab w:val="right" w:pos="7254"/>
              </w:tabs>
              <w:bidi/>
              <w:spacing w:line="276" w:lineRule="auto"/>
              <w:rPr>
                <w:rFonts w:cs="B Nazanin"/>
                <w:szCs w:val="24"/>
                <w:rtl/>
                <w:lang w:val="en-GB"/>
              </w:rPr>
            </w:pPr>
            <w:r>
              <w:rPr>
                <w:rFonts w:cs="B Nazanin" w:hint="cs"/>
                <w:szCs w:val="24"/>
                <w:rtl/>
                <w:lang w:val="en-GB"/>
              </w:rPr>
              <w:t>5</w:t>
            </w:r>
          </w:p>
        </w:tc>
        <w:tc>
          <w:tcPr>
            <w:tcW w:w="3584" w:type="dxa"/>
          </w:tcPr>
          <w:p w:rsidR="00492B53" w:rsidRPr="00D027C8" w:rsidRDefault="00492B53" w:rsidP="00D027C8">
            <w:pPr>
              <w:tabs>
                <w:tab w:val="right" w:pos="7254"/>
              </w:tabs>
              <w:bidi/>
              <w:spacing w:line="276" w:lineRule="auto"/>
              <w:rPr>
                <w:rFonts w:cs="B Nazanin"/>
                <w:szCs w:val="24"/>
                <w:rtl/>
                <w:lang w:val="en-GB" w:bidi="fa-IR"/>
              </w:rPr>
            </w:pPr>
            <w:r>
              <w:rPr>
                <w:rFonts w:cs="B Nazanin" w:hint="cs"/>
                <w:szCs w:val="24"/>
                <w:rtl/>
                <w:lang w:val="en-GB"/>
              </w:rPr>
              <w:t xml:space="preserve">خوازه </w:t>
            </w:r>
            <w:r w:rsidR="00A14FAB">
              <w:rPr>
                <w:rFonts w:cs="B Nazanin" w:hint="cs"/>
                <w:szCs w:val="24"/>
                <w:rtl/>
                <w:lang w:val="en-GB" w:bidi="fa-IR"/>
              </w:rPr>
              <w:t>استندرد مطابق نورم انجینری</w:t>
            </w:r>
          </w:p>
        </w:tc>
        <w:tc>
          <w:tcPr>
            <w:tcW w:w="1816" w:type="dxa"/>
            <w:gridSpan w:val="2"/>
          </w:tcPr>
          <w:p w:rsidR="00492B53" w:rsidRPr="00D027C8" w:rsidRDefault="00492B53" w:rsidP="00F3476C">
            <w:pPr>
              <w:tabs>
                <w:tab w:val="right" w:pos="7254"/>
              </w:tabs>
              <w:bidi/>
              <w:spacing w:line="276" w:lineRule="auto"/>
              <w:rPr>
                <w:rFonts w:cs="B Nazanin"/>
                <w:szCs w:val="24"/>
                <w:rtl/>
                <w:lang w:val="en-GB"/>
              </w:rPr>
            </w:pPr>
            <w:r w:rsidRPr="00D027C8">
              <w:rPr>
                <w:rFonts w:cs="B Nazanin" w:hint="cs"/>
                <w:szCs w:val="24"/>
                <w:rtl/>
                <w:lang w:val="en-GB"/>
              </w:rPr>
              <w:t>پایه/عدد</w:t>
            </w:r>
          </w:p>
        </w:tc>
        <w:tc>
          <w:tcPr>
            <w:tcW w:w="3168" w:type="dxa"/>
          </w:tcPr>
          <w:p w:rsidR="00492B53" w:rsidRPr="00D027C8" w:rsidRDefault="00492B53" w:rsidP="00F3476C">
            <w:pPr>
              <w:tabs>
                <w:tab w:val="right" w:pos="7254"/>
              </w:tabs>
              <w:bidi/>
              <w:spacing w:line="276" w:lineRule="auto"/>
              <w:rPr>
                <w:rFonts w:cs="B Nazanin"/>
                <w:szCs w:val="24"/>
                <w:rtl/>
                <w:lang w:val="en-GB"/>
              </w:rPr>
            </w:pPr>
            <w:r w:rsidRPr="00D027C8">
              <w:rPr>
                <w:rFonts w:cs="B Nazanin" w:hint="cs"/>
                <w:szCs w:val="24"/>
                <w:rtl/>
                <w:lang w:val="en-GB"/>
              </w:rPr>
              <w:t>به قدر ضرورت پروژه</w:t>
            </w:r>
          </w:p>
        </w:tc>
      </w:tr>
    </w:tbl>
    <w:p w:rsidR="008A5CE0" w:rsidRPr="00D027C8" w:rsidRDefault="008A5CE0" w:rsidP="00D027C8">
      <w:pPr>
        <w:tabs>
          <w:tab w:val="right" w:pos="7254"/>
        </w:tabs>
        <w:bidi/>
        <w:spacing w:line="276" w:lineRule="auto"/>
        <w:rPr>
          <w:rFonts w:cs="B Nazanin"/>
          <w:szCs w:val="24"/>
          <w:lang w:val="en-GB"/>
        </w:rPr>
      </w:pPr>
      <w:r w:rsidRPr="00D027C8">
        <w:rPr>
          <w:rFonts w:cs="B Nazanin" w:hint="cs"/>
          <w:szCs w:val="24"/>
          <w:rtl/>
          <w:lang w:val="en-GB"/>
        </w:rPr>
        <w:t>شرکتهای داوطلب، علاقمند میتوانند اسناد داوطلبی را از آدرس و یا از ویب سایت ذیل دریافت نمایند.</w:t>
      </w:r>
    </w:p>
    <w:p w:rsidR="008A5CE0" w:rsidRPr="00D027C8" w:rsidRDefault="008E43D4" w:rsidP="008E43D4">
      <w:pPr>
        <w:tabs>
          <w:tab w:val="right" w:pos="7254"/>
        </w:tabs>
        <w:bidi/>
        <w:spacing w:line="276" w:lineRule="auto"/>
        <w:rPr>
          <w:rFonts w:cs="B Nazanin"/>
          <w:szCs w:val="24"/>
          <w:rtl/>
          <w:lang w:val="en-GB"/>
        </w:rPr>
      </w:pPr>
      <w:r>
        <w:rPr>
          <w:rFonts w:cs="B Nazanin" w:hint="cs"/>
          <w:szCs w:val="24"/>
          <w:rtl/>
          <w:lang w:val="en-GB"/>
        </w:rPr>
        <w:t xml:space="preserve">دافغانستان بانک؛ </w:t>
      </w:r>
      <w:r w:rsidR="008A5CE0" w:rsidRPr="00D027C8">
        <w:rPr>
          <w:rFonts w:cs="B Nazanin" w:hint="cs"/>
          <w:szCs w:val="24"/>
          <w:rtl/>
          <w:lang w:val="en-GB"/>
        </w:rPr>
        <w:t xml:space="preserve">آمریت </w:t>
      </w:r>
      <w:r w:rsidR="00D027C8">
        <w:rPr>
          <w:rFonts w:cs="B Nazanin" w:hint="cs"/>
          <w:szCs w:val="24"/>
          <w:rtl/>
          <w:lang w:val="en-GB"/>
        </w:rPr>
        <w:t xml:space="preserve">عمومی </w:t>
      </w:r>
      <w:r w:rsidR="008A5CE0" w:rsidRPr="00D027C8">
        <w:rPr>
          <w:rFonts w:cs="B Nazanin" w:hint="cs"/>
          <w:szCs w:val="24"/>
          <w:rtl/>
          <w:lang w:val="en-GB"/>
        </w:rPr>
        <w:t>تدارکات</w:t>
      </w:r>
      <w:r w:rsidR="008023FA">
        <w:rPr>
          <w:rFonts w:cs="B Nazanin" w:hint="cs"/>
          <w:szCs w:val="24"/>
          <w:rtl/>
          <w:lang w:val="en-GB"/>
        </w:rPr>
        <w:t>؛</w:t>
      </w:r>
      <w:r w:rsidR="008A5CE0" w:rsidRPr="00D027C8">
        <w:rPr>
          <w:rFonts w:cs="B Nazanin" w:hint="cs"/>
          <w:szCs w:val="24"/>
          <w:rtl/>
          <w:lang w:val="en-GB"/>
        </w:rPr>
        <w:t xml:space="preserve"> منزل سوم</w:t>
      </w:r>
      <w:r w:rsidR="008023FA">
        <w:rPr>
          <w:rFonts w:cs="B Nazanin" w:hint="cs"/>
          <w:szCs w:val="24"/>
          <w:rtl/>
          <w:lang w:val="en-GB"/>
        </w:rPr>
        <w:t xml:space="preserve">؛ </w:t>
      </w:r>
      <w:r w:rsidR="008A5CE0" w:rsidRPr="00D027C8">
        <w:rPr>
          <w:rFonts w:cs="B Nazanin" w:hint="cs"/>
          <w:szCs w:val="24"/>
          <w:rtl/>
          <w:lang w:val="en-GB"/>
        </w:rPr>
        <w:t>چهاراهی پشتونستان ابن سینا واټ، کابل، افغانستان</w:t>
      </w:r>
    </w:p>
    <w:p w:rsidR="008A5CE0" w:rsidRPr="00D027C8" w:rsidRDefault="008A5CE0" w:rsidP="00D027C8">
      <w:pPr>
        <w:tabs>
          <w:tab w:val="right" w:pos="7254"/>
        </w:tabs>
        <w:bidi/>
        <w:spacing w:line="276" w:lineRule="auto"/>
        <w:rPr>
          <w:rFonts w:cs="B Nazanin"/>
          <w:szCs w:val="24"/>
          <w:lang w:val="en-GB"/>
        </w:rPr>
      </w:pPr>
      <w:r w:rsidRPr="00D027C8">
        <w:rPr>
          <w:rFonts w:cs="B Nazanin" w:hint="cs"/>
          <w:szCs w:val="24"/>
          <w:rtl/>
          <w:lang w:val="en-GB"/>
        </w:rPr>
        <w:t>شماره تماس: 0093202103940</w:t>
      </w:r>
    </w:p>
    <w:p w:rsidR="008A5CE0" w:rsidRPr="00D027C8" w:rsidRDefault="008A5CE0" w:rsidP="00D027C8">
      <w:pPr>
        <w:tabs>
          <w:tab w:val="right" w:pos="7254"/>
        </w:tabs>
        <w:bidi/>
        <w:spacing w:line="276" w:lineRule="auto"/>
        <w:rPr>
          <w:rFonts w:cs="B Nazanin"/>
          <w:szCs w:val="24"/>
          <w:rtl/>
          <w:lang w:val="en-GB"/>
        </w:rPr>
      </w:pPr>
      <w:r w:rsidRPr="00D027C8">
        <w:rPr>
          <w:rFonts w:cs="B Nazanin" w:hint="cs"/>
          <w:szCs w:val="24"/>
          <w:rtl/>
          <w:lang w:val="en-GB"/>
        </w:rPr>
        <w:t xml:space="preserve">آدرس الکترونیکی: </w:t>
      </w:r>
    </w:p>
    <w:p w:rsidR="008A5CE0" w:rsidRPr="00D027C8" w:rsidRDefault="008A5CE0" w:rsidP="00D027C8">
      <w:pPr>
        <w:tabs>
          <w:tab w:val="right" w:pos="7254"/>
        </w:tabs>
        <w:bidi/>
        <w:spacing w:line="276" w:lineRule="auto"/>
        <w:rPr>
          <w:rFonts w:cs="B Nazanin"/>
          <w:szCs w:val="24"/>
          <w:lang w:val="en-GB"/>
        </w:rPr>
      </w:pPr>
      <w:r w:rsidRPr="00D027C8">
        <w:rPr>
          <w:rFonts w:cs="B Nazanin"/>
          <w:szCs w:val="24"/>
          <w:lang w:val="en-GB"/>
        </w:rPr>
        <w:t xml:space="preserve"> moneer.akbari@dab.gov.af</w:t>
      </w:r>
    </w:p>
    <w:p w:rsidR="008A5CE0" w:rsidRPr="00D027C8" w:rsidRDefault="008A5CE0" w:rsidP="00D027C8">
      <w:pPr>
        <w:tabs>
          <w:tab w:val="right" w:pos="7254"/>
        </w:tabs>
        <w:bidi/>
        <w:spacing w:line="276" w:lineRule="auto"/>
        <w:rPr>
          <w:rFonts w:cs="B Nazanin"/>
          <w:szCs w:val="24"/>
          <w:lang w:val="en-GB"/>
        </w:rPr>
      </w:pPr>
      <w:r w:rsidRPr="00D027C8">
        <w:rPr>
          <w:rFonts w:cs="B Nazanin" w:hint="cs"/>
          <w:szCs w:val="24"/>
          <w:rtl/>
          <w:lang w:val="en-GB"/>
        </w:rPr>
        <w:t>ویب سایت:</w:t>
      </w:r>
      <w:r w:rsidRPr="00D027C8">
        <w:rPr>
          <w:rFonts w:cs="B Nazanin"/>
          <w:szCs w:val="24"/>
          <w:lang w:val="en-GB"/>
        </w:rPr>
        <w:t xml:space="preserve"> </w:t>
      </w:r>
      <w:hyperlink r:id="rId8" w:history="1">
        <w:r w:rsidRPr="00D027C8">
          <w:rPr>
            <w:szCs w:val="24"/>
            <w:lang w:val="en-GB"/>
          </w:rPr>
          <w:t>www.dab.gov.af</w:t>
        </w:r>
      </w:hyperlink>
    </w:p>
    <w:p w:rsidR="00E54017" w:rsidRDefault="00E54017" w:rsidP="00E54017">
      <w:pPr>
        <w:tabs>
          <w:tab w:val="right" w:pos="7254"/>
        </w:tabs>
        <w:bidi/>
        <w:spacing w:line="276" w:lineRule="auto"/>
        <w:rPr>
          <w:rFonts w:cs="B Nazanin"/>
          <w:szCs w:val="24"/>
          <w:rtl/>
          <w:lang w:val="en-GB"/>
        </w:rPr>
      </w:pPr>
      <w:r w:rsidRPr="00E54017">
        <w:rPr>
          <w:rFonts w:cs="B Nazanin"/>
          <w:szCs w:val="24"/>
          <w:lang w:val="en-GB"/>
        </w:rPr>
        <w:t>https://tenders.ageops.net</w:t>
      </w:r>
    </w:p>
    <w:p w:rsidR="00F77795" w:rsidRPr="00E54017" w:rsidRDefault="00E54017" w:rsidP="00E54017">
      <w:pPr>
        <w:tabs>
          <w:tab w:val="left" w:pos="6465"/>
        </w:tabs>
        <w:bidi/>
        <w:rPr>
          <w:rFonts w:cs="B Nazanin"/>
          <w:szCs w:val="24"/>
          <w:rtl/>
          <w:lang w:val="en-GB"/>
        </w:rPr>
      </w:pPr>
      <w:r>
        <w:rPr>
          <w:rFonts w:cs="B Nazanin"/>
          <w:szCs w:val="24"/>
          <w:rtl/>
          <w:lang w:val="en-GB"/>
        </w:rPr>
        <w:tab/>
      </w:r>
    </w:p>
    <w:sectPr w:rsidR="00F77795" w:rsidRPr="00E54017" w:rsidSect="00F77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A85" w:rsidRDefault="002D4A85" w:rsidP="008A5CE0">
      <w:pPr>
        <w:spacing w:line="240" w:lineRule="auto"/>
      </w:pPr>
      <w:r>
        <w:separator/>
      </w:r>
    </w:p>
  </w:endnote>
  <w:endnote w:type="continuationSeparator" w:id="1">
    <w:p w:rsidR="002D4A85" w:rsidRDefault="002D4A85" w:rsidP="008A5C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A85" w:rsidRDefault="002D4A85" w:rsidP="008A5CE0">
      <w:pPr>
        <w:spacing w:line="240" w:lineRule="auto"/>
      </w:pPr>
      <w:r>
        <w:separator/>
      </w:r>
    </w:p>
  </w:footnote>
  <w:footnote w:type="continuationSeparator" w:id="1">
    <w:p w:rsidR="002D4A85" w:rsidRDefault="002D4A85" w:rsidP="008A5C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7924"/>
    <w:multiLevelType w:val="hybridMultilevel"/>
    <w:tmpl w:val="3F2249E4"/>
    <w:lvl w:ilvl="0" w:tplc="0409000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D876DE"/>
    <w:multiLevelType w:val="hybridMultilevel"/>
    <w:tmpl w:val="0D142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CE0"/>
    <w:rsid w:val="00015C58"/>
    <w:rsid w:val="00033CAE"/>
    <w:rsid w:val="000D62F3"/>
    <w:rsid w:val="000E1702"/>
    <w:rsid w:val="00100997"/>
    <w:rsid w:val="001423B0"/>
    <w:rsid w:val="00142B8E"/>
    <w:rsid w:val="001F3DC0"/>
    <w:rsid w:val="001F65E4"/>
    <w:rsid w:val="00265050"/>
    <w:rsid w:val="00282C47"/>
    <w:rsid w:val="002D4A85"/>
    <w:rsid w:val="00356295"/>
    <w:rsid w:val="00381D16"/>
    <w:rsid w:val="003D7520"/>
    <w:rsid w:val="00402657"/>
    <w:rsid w:val="00480CFD"/>
    <w:rsid w:val="00492B53"/>
    <w:rsid w:val="004C778A"/>
    <w:rsid w:val="005C4C42"/>
    <w:rsid w:val="005E5F90"/>
    <w:rsid w:val="008023FA"/>
    <w:rsid w:val="00844909"/>
    <w:rsid w:val="008A5CE0"/>
    <w:rsid w:val="008E43D4"/>
    <w:rsid w:val="009D5B3A"/>
    <w:rsid w:val="009E2B5D"/>
    <w:rsid w:val="00A14FAB"/>
    <w:rsid w:val="00A213C8"/>
    <w:rsid w:val="00A2146F"/>
    <w:rsid w:val="00A57CE9"/>
    <w:rsid w:val="00AB28FD"/>
    <w:rsid w:val="00AC43B9"/>
    <w:rsid w:val="00AF3E49"/>
    <w:rsid w:val="00B945E9"/>
    <w:rsid w:val="00BC170C"/>
    <w:rsid w:val="00C15888"/>
    <w:rsid w:val="00C513AC"/>
    <w:rsid w:val="00C51A37"/>
    <w:rsid w:val="00CD405B"/>
    <w:rsid w:val="00D027C8"/>
    <w:rsid w:val="00D02E91"/>
    <w:rsid w:val="00D052D0"/>
    <w:rsid w:val="00D21180"/>
    <w:rsid w:val="00D406D3"/>
    <w:rsid w:val="00E54017"/>
    <w:rsid w:val="00EB436A"/>
    <w:rsid w:val="00F41752"/>
    <w:rsid w:val="00F57402"/>
    <w:rsid w:val="00F77795"/>
    <w:rsid w:val="00FB75D3"/>
    <w:rsid w:val="00FF1B05"/>
    <w:rsid w:val="00FF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5C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CE0"/>
  </w:style>
  <w:style w:type="paragraph" w:styleId="Footer">
    <w:name w:val="footer"/>
    <w:basedOn w:val="Normal"/>
    <w:link w:val="FooterChar"/>
    <w:uiPriority w:val="99"/>
    <w:semiHidden/>
    <w:unhideWhenUsed/>
    <w:rsid w:val="008A5C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CE0"/>
  </w:style>
  <w:style w:type="paragraph" w:customStyle="1" w:styleId="i">
    <w:name w:val="(i)"/>
    <w:basedOn w:val="Normal"/>
    <w:rsid w:val="008A5CE0"/>
    <w:pPr>
      <w:suppressAutoHyphens/>
      <w:spacing w:line="240" w:lineRule="auto"/>
      <w:ind w:left="1440" w:hanging="720"/>
      <w:jc w:val="both"/>
    </w:pPr>
    <w:rPr>
      <w:rFonts w:ascii="Tms Rmn" w:eastAsia="Times New Roman" w:hAnsi="Tms Rmn" w:cs="Times New Roman"/>
      <w:sz w:val="24"/>
      <w:szCs w:val="20"/>
    </w:rPr>
  </w:style>
  <w:style w:type="character" w:styleId="Hyperlink">
    <w:name w:val="Hyperlink"/>
    <w:rsid w:val="008A5CE0"/>
    <w:rPr>
      <w:color w:val="0000FF"/>
      <w:u w:val="single"/>
    </w:rPr>
  </w:style>
  <w:style w:type="paragraph" w:styleId="NormalIndent">
    <w:name w:val="Normal Indent"/>
    <w:basedOn w:val="Normal"/>
    <w:rsid w:val="008A5CE0"/>
    <w:pPr>
      <w:spacing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b.gov.a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moneer.akbari</dc:creator>
  <cp:lastModifiedBy>moneer.akbari</cp:lastModifiedBy>
  <cp:revision>5</cp:revision>
  <dcterms:created xsi:type="dcterms:W3CDTF">2021-04-21T09:14:00Z</dcterms:created>
  <dcterms:modified xsi:type="dcterms:W3CDTF">2021-05-03T10:04:00Z</dcterms:modified>
</cp:coreProperties>
</file>