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F155" w14:textId="77777777" w:rsidR="00601E8C" w:rsidRPr="00CF1F3C" w:rsidRDefault="00601E8C" w:rsidP="00CF1F3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cs="B Nazanin"/>
          <w:b/>
          <w:bCs/>
          <w:color w:val="5B9CD6"/>
          <w:sz w:val="30"/>
          <w:szCs w:val="30"/>
          <w:lang w:bidi="fa-IR"/>
        </w:rPr>
      </w:pPr>
      <w:r w:rsidRPr="00CF1F3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اعلان</w:t>
      </w:r>
      <w:r w:rsidRPr="00695CE9">
        <w:rPr>
          <w:rFonts w:ascii="BMitraBold" w:cs="B Zar" w:hint="cs"/>
          <w:b/>
          <w:bCs/>
          <w:color w:val="5B9CD6"/>
          <w:sz w:val="30"/>
          <w:szCs w:val="30"/>
          <w:rtl/>
          <w:lang w:bidi="ps-AF"/>
        </w:rPr>
        <w:t xml:space="preserve"> 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fa-IR"/>
        </w:rPr>
        <w:t>تدارکات</w:t>
      </w:r>
    </w:p>
    <w:p w14:paraId="37480DD7" w14:textId="71A6CBD2" w:rsidR="00120F59" w:rsidRPr="00120F59" w:rsidRDefault="00601E8C" w:rsidP="00396174">
      <w:pPr>
        <w:pStyle w:val="NormalIndent"/>
        <w:bidi/>
        <w:spacing w:before="240" w:after="200" w:line="360" w:lineRule="auto"/>
        <w:ind w:left="0"/>
        <w:rPr>
          <w:rFonts w:ascii="Traditional Arabic" w:hAnsi="Traditional Arabic" w:cs="B Nazanin"/>
          <w:sz w:val="28"/>
          <w:szCs w:val="28"/>
          <w:u w:val="single"/>
          <w:lang w:bidi="fa-IR"/>
        </w:rPr>
      </w:pPr>
      <w:r w:rsidRPr="00601E8C">
        <w:rPr>
          <w:rFonts w:cs="B Nazanin" w:hint="cs"/>
          <w:b/>
          <w:bCs/>
          <w:sz w:val="32"/>
          <w:szCs w:val="32"/>
          <w:rtl/>
          <w:lang w:bidi="fa-IR"/>
        </w:rPr>
        <w:t>پروژه</w:t>
      </w:r>
      <w:r w:rsidRPr="00C756DC">
        <w:rPr>
          <w:rFonts w:ascii="BMitraBold" w:cs="B Nazanin" w:hint="cs"/>
          <w:b/>
          <w:bCs/>
          <w:color w:val="5B9CD6"/>
          <w:sz w:val="30"/>
          <w:szCs w:val="30"/>
          <w:rtl/>
          <w:lang w:bidi="ps-AF"/>
        </w:rPr>
        <w:t>:</w:t>
      </w:r>
      <w:r w:rsidR="00AD0D70" w:rsidRPr="00AD0D70">
        <w:rPr>
          <w:rFonts w:cs="B Nazanin" w:hint="cs"/>
          <w:rtl/>
          <w:lang w:bidi="fa-IR"/>
        </w:rPr>
        <w:t xml:space="preserve"> </w:t>
      </w:r>
      <w:r w:rsidR="0030175E" w:rsidRPr="0030175E">
        <w:rPr>
          <w:rFonts w:ascii="Traditional Arabic" w:hAnsi="Traditional Arabic" w:cs="B Nazanin" w:hint="cs"/>
          <w:sz w:val="28"/>
          <w:szCs w:val="28"/>
          <w:u w:val="single"/>
          <w:rtl/>
          <w:lang w:bidi="fa-IR"/>
        </w:rPr>
        <w:t>تهیه و تدارک کمره های امنیتی، وسایل و تجهیزات کامره های امنیتی ضرورت آمریت عمومی تکنالوژی معلوماتی دافغانستان بانک</w:t>
      </w:r>
    </w:p>
    <w:p w14:paraId="6247C147" w14:textId="0B670F85" w:rsidR="00601E8C" w:rsidRPr="00601E8C" w:rsidRDefault="00601E8C" w:rsidP="00396174">
      <w:pPr>
        <w:bidi/>
        <w:spacing w:before="240" w:line="360" w:lineRule="auto"/>
        <w:rPr>
          <w:rFonts w:cs="B Nazanin"/>
          <w:b/>
          <w:bCs/>
          <w:sz w:val="24"/>
          <w:szCs w:val="24"/>
          <w:lang w:bidi="fa-IR"/>
        </w:rPr>
      </w:pPr>
      <w:r w:rsidRPr="00C6145A">
        <w:rPr>
          <w:rFonts w:cs="B Nazanin"/>
          <w:b/>
          <w:bCs/>
          <w:sz w:val="24"/>
          <w:szCs w:val="24"/>
          <w:rtl/>
          <w:lang w:bidi="fa-IR"/>
        </w:rPr>
        <w:t xml:space="preserve">شماره دعوت به داوطلبی: 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DAB/</w:t>
      </w:r>
      <w:r w:rsidR="00931EB1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1403</w:t>
      </w:r>
      <w:r w:rsidRPr="00C6145A">
        <w:rPr>
          <w:rFonts w:cs="B Nazanin"/>
          <w:bCs/>
          <w:smallCaps/>
          <w:color w:val="000000"/>
          <w:sz w:val="24"/>
          <w:szCs w:val="24"/>
          <w:u w:val="single"/>
          <w:lang w:bidi="ps-AF"/>
        </w:rPr>
        <w:t>/NCB/</w:t>
      </w:r>
      <w:r w:rsidR="00931EB1">
        <w:rPr>
          <w:rFonts w:cs="B Nazanin"/>
          <w:bCs/>
          <w:smallCaps/>
          <w:color w:val="000000"/>
          <w:sz w:val="24"/>
          <w:szCs w:val="24"/>
          <w:u w:val="single"/>
          <w:lang w:bidi="fa-IR"/>
        </w:rPr>
        <w:t>G</w:t>
      </w:r>
      <w:r w:rsidR="0030175E">
        <w:rPr>
          <w:rFonts w:cs="B Nazanin"/>
          <w:bCs/>
          <w:smallCaps/>
          <w:color w:val="000000"/>
          <w:sz w:val="24"/>
          <w:szCs w:val="24"/>
          <w:u w:val="single"/>
          <w:lang w:bidi="fa-IR"/>
        </w:rPr>
        <w:t>08</w:t>
      </w:r>
    </w:p>
    <w:p w14:paraId="75CEA844" w14:textId="4F5A9A7C" w:rsidR="00601E8C" w:rsidRPr="00601E8C" w:rsidRDefault="00601E8C" w:rsidP="00396174">
      <w:pPr>
        <w:bidi/>
        <w:spacing w:before="240" w:line="360" w:lineRule="auto"/>
        <w:jc w:val="both"/>
        <w:rPr>
          <w:rFonts w:ascii="Calibri" w:eastAsia="Times New Roman" w:hAnsi="Calibri" w:cs="B Nazanin"/>
          <w:sz w:val="24"/>
          <w:szCs w:val="24"/>
        </w:rPr>
      </w:pPr>
      <w:r w:rsidRPr="004A389E">
        <w:rPr>
          <w:rFonts w:ascii="BMitra" w:cs="B Nazanin" w:hint="cs"/>
          <w:color w:val="002060"/>
          <w:sz w:val="24"/>
          <w:szCs w:val="24"/>
          <w:rtl/>
        </w:rPr>
        <w:t>ریاست عمومی دافغانستان بانک</w:t>
      </w:r>
      <w:r w:rsidRPr="00601E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>
        <w:rPr>
          <w:rFonts w:ascii="BMitra" w:cs="B Nazanin" w:hint="cs"/>
          <w:color w:val="002060"/>
          <w:sz w:val="24"/>
          <w:szCs w:val="24"/>
          <w:rtl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تمام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واجد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دعوت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نماید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پروسه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داوطلبی</w:t>
      </w:r>
      <w:r w:rsidR="00120F59" w:rsidRPr="00C35AD9">
        <w:rPr>
          <w:rFonts w:ascii="BMitra" w:cs="B Nazanin"/>
          <w:color w:val="002060"/>
          <w:sz w:val="24"/>
          <w:szCs w:val="24"/>
          <w:rtl/>
        </w:rPr>
        <w:t xml:space="preserve"> </w:t>
      </w:r>
      <w:r w:rsidR="0030175E" w:rsidRPr="0030175E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>پروژه تهیه و تدارک کمره های امنیتی، وسایل و تجهیزات کامره های امنیتی ضرورت آمریت عمومی تکنالوژی معلوماتی دافغانستان بانک</w:t>
      </w:r>
      <w:r w:rsidR="00931EB1" w:rsidRPr="00931EB1">
        <w:rPr>
          <w:rFonts w:ascii="BMitra" w:cs="B Nazanin"/>
          <w:color w:val="002060"/>
          <w:sz w:val="24"/>
          <w:szCs w:val="24"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اشترا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نقل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چاپ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مربوط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توسط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حافظه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فلش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دسک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یا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ویب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سایت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د افغانستان بانک </w:t>
      </w:r>
      <w:hyperlink r:id="rId4" w:history="1">
        <w:r w:rsidRPr="00601E8C">
          <w:rPr>
            <w:rStyle w:val="Hyperlink"/>
            <w:rFonts w:ascii="BMitra" w:cs="B Nazanin"/>
            <w:sz w:val="24"/>
            <w:szCs w:val="24"/>
            <w:lang w:bidi="fa-IR"/>
          </w:rPr>
          <w:t>www.dab.gov.af</w:t>
        </w:r>
      </w:hyperlink>
      <w:r w:rsidRPr="00601E8C">
        <w:rPr>
          <w:rFonts w:ascii="BMitra" w:cs="B Nazanin"/>
          <w:color w:val="002060"/>
          <w:sz w:val="24"/>
          <w:szCs w:val="24"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</w:t>
      </w:r>
      <w:r w:rsidRPr="00601E8C">
        <w:rPr>
          <w:rFonts w:ascii="BMitra" w:cs="B Nazanin"/>
          <w:color w:val="002060"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>ویب سایت اداره تدارکات ملی</w:t>
      </w:r>
      <w:r w:rsidR="004E0D17">
        <w:rPr>
          <w:rFonts w:hint="cs"/>
          <w:rtl/>
          <w:lang w:bidi="fa-IR"/>
        </w:rPr>
        <w:t xml:space="preserve"> /</w:t>
      </w:r>
      <w:r w:rsidR="004E0D17" w:rsidRPr="004E0D17">
        <w:rPr>
          <w:rStyle w:val="Hyperlink"/>
          <w:rFonts w:ascii="BMitra" w:cs="B Nazanin"/>
          <w:sz w:val="24"/>
          <w:szCs w:val="24"/>
          <w:lang w:bidi="fa-IR"/>
        </w:rPr>
        <w:t>https://tenders.ageops.net</w:t>
      </w:r>
      <w:r w:rsidR="004E0D17" w:rsidRPr="004E0D17">
        <w:rPr>
          <w:rFonts w:cs="Arial" w:hint="cs"/>
          <w:sz w:val="24"/>
          <w:rtl/>
          <w:lang w:bidi="fa-IR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بدست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آورده،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خویش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مطابق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شرایط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مندرج</w:t>
      </w:r>
      <w:r w:rsidRPr="00601E8C">
        <w:rPr>
          <w:rFonts w:cs="B Nazanin"/>
          <w:b/>
          <w:bCs/>
          <w:sz w:val="24"/>
          <w:szCs w:val="24"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شرطنامه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طبق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قانون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طرزالعمل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تدارکات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طور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سر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بسته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از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تاریخ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نشر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اعلان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الی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ساعت</w:t>
      </w:r>
      <w:r w:rsidR="004805AF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10:00 بجه قبل از ظهر روز</w:t>
      </w:r>
      <w:r w:rsidR="00126C43">
        <w:rPr>
          <w:rFonts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</w:t>
      </w:r>
      <w:r w:rsidR="005C2B8A">
        <w:rPr>
          <w:rFonts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چهار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شنبه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 xml:space="preserve">مورخ </w:t>
      </w:r>
      <w:r w:rsidR="00931EB1">
        <w:rPr>
          <w:rFonts w:ascii="BMitra" w:cs="B Nazanin"/>
          <w:color w:val="002060"/>
          <w:sz w:val="24"/>
          <w:szCs w:val="24"/>
          <w:highlight w:val="lightGray"/>
          <w:u w:val="single"/>
        </w:rPr>
        <w:t>1403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5C2B8A">
        <w:rPr>
          <w:rFonts w:ascii="BMitra" w:cs="B Nazanin"/>
          <w:color w:val="002060"/>
          <w:sz w:val="24"/>
          <w:szCs w:val="24"/>
          <w:highlight w:val="lightGray"/>
          <w:u w:val="single"/>
        </w:rPr>
        <w:t>04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</w:rPr>
        <w:t>/</w:t>
      </w:r>
      <w:r w:rsidR="005C2B8A">
        <w:rPr>
          <w:rFonts w:ascii="BMitra" w:cs="B Nazanin"/>
          <w:color w:val="002060"/>
          <w:sz w:val="24"/>
          <w:szCs w:val="24"/>
          <w:highlight w:val="lightGray"/>
          <w:u w:val="single"/>
        </w:rPr>
        <w:t>27</w:t>
      </w:r>
      <w:r w:rsidR="00DB3D00" w:rsidRPr="005C2B8A">
        <w:rPr>
          <w:rFonts w:ascii="BMitra" w:cs="B Nazanin" w:hint="cs"/>
          <w:color w:val="002060"/>
          <w:sz w:val="24"/>
          <w:szCs w:val="24"/>
          <w:highlight w:val="lightGray"/>
          <w:rtl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در منزل سوم تعمیر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عمومی تدارکات دافغانستان بانک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واقع</w:t>
      </w:r>
      <w:r w:rsidRPr="00601E8C"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 ابن سینا وات کابل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ارایه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نمایند.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="00743C63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های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نا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وقت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رسیده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انترنیتی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قابل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پذیرش</w:t>
      </w:r>
      <w:r w:rsidRPr="00601E8C">
        <w:rPr>
          <w:rFonts w:cs="B Nazanin" w:hint="cs"/>
          <w:b/>
          <w:bCs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نمی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باشد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p w14:paraId="141A32FD" w14:textId="1A1BF0D7" w:rsidR="00F77795" w:rsidRDefault="00601E8C" w:rsidP="00C35AD9">
      <w:pPr>
        <w:bidi/>
        <w:spacing w:before="240" w:line="360" w:lineRule="auto"/>
        <w:jc w:val="both"/>
        <w:rPr>
          <w:rFonts w:ascii="BMitra" w:cs="B Nazanin"/>
          <w:color w:val="002060"/>
          <w:sz w:val="24"/>
          <w:szCs w:val="24"/>
        </w:rPr>
      </w:pPr>
      <w:r w:rsidRPr="00601E8C">
        <w:rPr>
          <w:rFonts w:ascii="BMitra" w:cs="B Nazanin" w:hint="cs"/>
          <w:color w:val="002060"/>
          <w:sz w:val="24"/>
          <w:szCs w:val="24"/>
          <w:rtl/>
        </w:rPr>
        <w:t>تضمین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بصورت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تضمین بانکی </w:t>
      </w:r>
      <w:r w:rsidR="00120F59" w:rsidRPr="00120F59">
        <w:rPr>
          <w:rFonts w:ascii="BMitra" w:cs="B Nazanin" w:hint="cs"/>
          <w:color w:val="002060"/>
          <w:sz w:val="24"/>
          <w:szCs w:val="24"/>
          <w:rtl/>
        </w:rPr>
        <w:t xml:space="preserve">یا پول نقد به </w:t>
      </w:r>
      <w:r w:rsidR="00C35AD9" w:rsidRP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مبل</w:t>
      </w:r>
      <w:r w:rsidR="00931EB1" w:rsidRP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غ /</w:t>
      </w:r>
      <w:r w:rsidR="007D4E52">
        <w:rPr>
          <w:rFonts w:ascii="BMitra" w:cs="B Nazanin"/>
          <w:color w:val="002060"/>
          <w:sz w:val="24"/>
          <w:szCs w:val="24"/>
          <w:highlight w:val="lightGray"/>
          <w:u w:val="single"/>
        </w:rPr>
        <w:t>385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</w:rPr>
        <w:t>,</w:t>
      </w:r>
      <w:r w:rsidR="007D4E52">
        <w:rPr>
          <w:rFonts w:ascii="BMitra" w:cs="B Nazanin"/>
          <w:color w:val="002060"/>
          <w:sz w:val="24"/>
          <w:szCs w:val="24"/>
          <w:highlight w:val="lightGray"/>
          <w:u w:val="single"/>
        </w:rPr>
        <w:t>527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سه صد و </w:t>
      </w:r>
      <w:r w:rsidR="007D4E52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هشتادو پنج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هزارو </w:t>
      </w:r>
      <w:r w:rsidR="007D4E52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پنجصدو بیست و هفت</w:t>
      </w:r>
      <w:r w:rsidR="00931EB1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rtl/>
        </w:rPr>
        <w:t xml:space="preserve"> افغانی</w:t>
      </w:r>
      <w:r w:rsidR="00931EB1">
        <w:rPr>
          <w:rFonts w:cstheme="minorHAnsi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بوده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و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جلسه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آفرگشایی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ب</w:t>
      </w:r>
      <w:r w:rsidR="00743C63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روز</w:t>
      </w:r>
      <w:r w:rsidR="00C0646E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 </w:t>
      </w:r>
      <w:r w:rsidR="005C2B8A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ps-AF"/>
        </w:rPr>
        <w:t xml:space="preserve">چهار </w:t>
      </w:r>
      <w:r w:rsidR="00DB3D00" w:rsidRPr="00095A73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</w:rPr>
        <w:t>شنبه ساعت 10:00 بجه قبل از ظهر</w:t>
      </w:r>
      <w:r w:rsidR="00DB3D00" w:rsidRPr="00095A73">
        <w:rPr>
          <w:rFonts w:ascii="BMitra" w:cs="B Nazanin"/>
          <w:color w:val="002060"/>
          <w:sz w:val="24"/>
          <w:szCs w:val="24"/>
          <w:highlight w:val="lightGray"/>
          <w:u w:val="single"/>
        </w:rPr>
        <w:t xml:space="preserve">  </w:t>
      </w:r>
      <w:r w:rsidR="00DB3D00" w:rsidRPr="00636870">
        <w:rPr>
          <w:rFonts w:ascii="BMitra" w:cs="B Nazanin" w:hint="cs"/>
          <w:color w:val="002060"/>
          <w:sz w:val="24"/>
          <w:szCs w:val="24"/>
          <w:highlight w:val="lightGray"/>
          <w:u w:val="single"/>
          <w:rtl/>
          <w:lang w:bidi="fa-IR"/>
        </w:rPr>
        <w:t xml:space="preserve">مورخ </w:t>
      </w:r>
      <w:r w:rsidR="00931EB1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1403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5C2B8A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04</w:t>
      </w:r>
      <w:r w:rsidR="00DB3D00" w:rsidRPr="00636870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/</w:t>
      </w:r>
      <w:r w:rsidR="005C2B8A" w:rsidRPr="005C2B8A">
        <w:rPr>
          <w:rFonts w:ascii="BMitra" w:cs="B Nazanin"/>
          <w:color w:val="002060"/>
          <w:sz w:val="24"/>
          <w:szCs w:val="24"/>
          <w:highlight w:val="lightGray"/>
          <w:u w:val="single"/>
          <w:lang w:bidi="fa-IR"/>
        </w:rPr>
        <w:t>27</w:t>
      </w:r>
      <w:r w:rsidRPr="00601E8C">
        <w:rPr>
          <w:rFonts w:ascii="BMitra" w:cs="B Nazanin" w:hint="cs"/>
          <w:color w:val="5B9CD6"/>
          <w:sz w:val="24"/>
          <w:szCs w:val="24"/>
          <w:rtl/>
          <w:lang w:bidi="ps-AF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در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 xml:space="preserve">آمریت </w:t>
      </w:r>
      <w:r w:rsidR="00DB3D00" w:rsidRPr="00120F59">
        <w:rPr>
          <w:rFonts w:ascii="BMitra" w:cs="B Nazanin" w:hint="cs"/>
          <w:color w:val="002060"/>
          <w:sz w:val="24"/>
          <w:szCs w:val="24"/>
          <w:rtl/>
        </w:rPr>
        <w:t xml:space="preserve">عمومی </w:t>
      </w:r>
      <w:r w:rsidRPr="00120F59">
        <w:rPr>
          <w:rFonts w:ascii="BMitra" w:cs="B Nazanin" w:hint="cs"/>
          <w:color w:val="002060"/>
          <w:sz w:val="24"/>
          <w:szCs w:val="24"/>
          <w:rtl/>
        </w:rPr>
        <w:t>تدارکات د افغانستان بانک</w:t>
      </w:r>
      <w:r w:rsidRPr="00601E8C">
        <w:rPr>
          <w:rFonts w:ascii="BMitra" w:cs="B Nazanin"/>
          <w:color w:val="5B9CD6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تدویر</w:t>
      </w:r>
      <w:r w:rsidRPr="00601E8C">
        <w:rPr>
          <w:rFonts w:ascii="BMitra" w:cs="B Nazanin"/>
          <w:color w:val="002060"/>
          <w:sz w:val="24"/>
          <w:szCs w:val="24"/>
        </w:rPr>
        <w:t xml:space="preserve"> </w:t>
      </w:r>
      <w:r w:rsidRPr="00601E8C">
        <w:rPr>
          <w:rFonts w:ascii="BMitra" w:cs="B Nazanin" w:hint="cs"/>
          <w:color w:val="002060"/>
          <w:sz w:val="24"/>
          <w:szCs w:val="24"/>
          <w:rtl/>
        </w:rPr>
        <w:t>میگردد</w:t>
      </w:r>
      <w:r w:rsidRPr="00601E8C">
        <w:rPr>
          <w:rFonts w:ascii="BMitra" w:cs="B Nazanin"/>
          <w:color w:val="002060"/>
          <w:sz w:val="24"/>
          <w:szCs w:val="24"/>
        </w:rPr>
        <w:t>.</w:t>
      </w:r>
    </w:p>
    <w:p w14:paraId="409A89CE" w14:textId="46A542E0" w:rsidR="00931EB1" w:rsidRDefault="00931EB1" w:rsidP="00931EB1">
      <w:pPr>
        <w:bidi/>
        <w:spacing w:before="240" w:line="360" w:lineRule="auto"/>
        <w:jc w:val="both"/>
        <w:rPr>
          <w:rFonts w:ascii="BMitra" w:cs="B Nazanin"/>
          <w:color w:val="002060"/>
          <w:sz w:val="24"/>
          <w:szCs w:val="24"/>
          <w:rtl/>
          <w:lang w:bidi="ps-AF"/>
        </w:rPr>
      </w:pPr>
      <w:r>
        <w:rPr>
          <w:rFonts w:ascii="BMitra" w:cs="B Nazanin" w:hint="cs"/>
          <w:color w:val="002060"/>
          <w:sz w:val="24"/>
          <w:szCs w:val="24"/>
          <w:rtl/>
          <w:lang w:bidi="ps-AF"/>
        </w:rPr>
        <w:t xml:space="preserve">نوت: 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جلسه قبل از آفر گشایی </w:t>
      </w:r>
      <w:r>
        <w:rPr>
          <w:rFonts w:ascii="BMitra" w:cs="B Nazanin" w:hint="cs"/>
          <w:color w:val="002060"/>
          <w:sz w:val="24"/>
          <w:szCs w:val="24"/>
          <w:rtl/>
          <w:lang w:bidi="ps-AF"/>
        </w:rPr>
        <w:t>برای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پروژه هذا بروز 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 xml:space="preserve">چهار شنبه مورخ </w:t>
      </w:r>
      <w:r w:rsidR="005C2B8A"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ps-AF"/>
        </w:rPr>
        <w:t>13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>/</w:t>
      </w:r>
      <w:r w:rsidR="005C2B8A"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ps-AF"/>
        </w:rPr>
        <w:t>04</w:t>
      </w:r>
      <w:r w:rsidRPr="005C2B8A">
        <w:rPr>
          <w:rFonts w:ascii="BMitra" w:cs="B Nazanin" w:hint="cs"/>
          <w:color w:val="002060"/>
          <w:sz w:val="24"/>
          <w:szCs w:val="24"/>
          <w:highlight w:val="lightGray"/>
          <w:rtl/>
          <w:lang w:bidi="fa-IR"/>
        </w:rPr>
        <w:t>/1403</w:t>
      </w:r>
      <w:r>
        <w:rPr>
          <w:rFonts w:ascii="BMitra" w:cs="B Nazanin" w:hint="cs"/>
          <w:color w:val="002060"/>
          <w:sz w:val="24"/>
          <w:szCs w:val="24"/>
          <w:rtl/>
          <w:lang w:bidi="fa-IR"/>
        </w:rPr>
        <w:t xml:space="preserve"> در آمریت عمومی تدارکات برگذار میگردد.</w:t>
      </w:r>
    </w:p>
    <w:p w14:paraId="17F54DA5" w14:textId="63783B7B" w:rsidR="005C2B8A" w:rsidRPr="00D923B7" w:rsidRDefault="005C2B8A" w:rsidP="005C2B8A">
      <w:pPr>
        <w:bidi/>
        <w:spacing w:before="240" w:line="360" w:lineRule="auto"/>
        <w:jc w:val="both"/>
        <w:rPr>
          <w:rFonts w:cs="Calibri"/>
          <w:color w:val="002060"/>
          <w:sz w:val="24"/>
          <w:szCs w:val="24"/>
          <w:u w:val="single"/>
          <w:lang w:bidi="ps-AF"/>
        </w:rPr>
      </w:pPr>
    </w:p>
    <w:p w14:paraId="480A52B6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4C9E0FAC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3E6FE46D" w14:textId="77777777" w:rsidR="00C35AD9" w:rsidRDefault="00C35AD9" w:rsidP="00C35AD9">
      <w:pPr>
        <w:bidi/>
        <w:rPr>
          <w:rFonts w:ascii="BMitra" w:cs="B Nazanin"/>
          <w:color w:val="002060"/>
          <w:sz w:val="24"/>
          <w:szCs w:val="24"/>
          <w:u w:val="single"/>
          <w:lang w:bidi="fa-IR"/>
        </w:rPr>
      </w:pPr>
    </w:p>
    <w:sectPr w:rsidR="00C35AD9" w:rsidSect="00C3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012A88"/>
    <w:rsid w:val="00015C58"/>
    <w:rsid w:val="000216CF"/>
    <w:rsid w:val="000225FE"/>
    <w:rsid w:val="00056252"/>
    <w:rsid w:val="00095A73"/>
    <w:rsid w:val="000A22DF"/>
    <w:rsid w:val="000C5FFF"/>
    <w:rsid w:val="000E1702"/>
    <w:rsid w:val="001056CC"/>
    <w:rsid w:val="00120F59"/>
    <w:rsid w:val="00126C43"/>
    <w:rsid w:val="001520D8"/>
    <w:rsid w:val="001A2000"/>
    <w:rsid w:val="002453B6"/>
    <w:rsid w:val="0028770B"/>
    <w:rsid w:val="002B7A86"/>
    <w:rsid w:val="002F170D"/>
    <w:rsid w:val="0030175E"/>
    <w:rsid w:val="0035749D"/>
    <w:rsid w:val="003617C4"/>
    <w:rsid w:val="003857C3"/>
    <w:rsid w:val="00396174"/>
    <w:rsid w:val="003B0729"/>
    <w:rsid w:val="003D7D0A"/>
    <w:rsid w:val="004805AF"/>
    <w:rsid w:val="00480CFD"/>
    <w:rsid w:val="00494667"/>
    <w:rsid w:val="004A389E"/>
    <w:rsid w:val="004C6C02"/>
    <w:rsid w:val="004D621B"/>
    <w:rsid w:val="004E0D17"/>
    <w:rsid w:val="00532A56"/>
    <w:rsid w:val="005C2B8A"/>
    <w:rsid w:val="005D2793"/>
    <w:rsid w:val="005F6E45"/>
    <w:rsid w:val="00601E8C"/>
    <w:rsid w:val="00636870"/>
    <w:rsid w:val="00672463"/>
    <w:rsid w:val="00695C17"/>
    <w:rsid w:val="00743C63"/>
    <w:rsid w:val="007D4E52"/>
    <w:rsid w:val="00846F75"/>
    <w:rsid w:val="008B0230"/>
    <w:rsid w:val="008B2E99"/>
    <w:rsid w:val="008B5411"/>
    <w:rsid w:val="00931EB1"/>
    <w:rsid w:val="00941E7F"/>
    <w:rsid w:val="00982FCF"/>
    <w:rsid w:val="0099297A"/>
    <w:rsid w:val="00A22C0A"/>
    <w:rsid w:val="00AA6F1B"/>
    <w:rsid w:val="00AB28FD"/>
    <w:rsid w:val="00AD0D70"/>
    <w:rsid w:val="00AE6DD6"/>
    <w:rsid w:val="00B73505"/>
    <w:rsid w:val="00B86867"/>
    <w:rsid w:val="00BB49AF"/>
    <w:rsid w:val="00BD2453"/>
    <w:rsid w:val="00C0646E"/>
    <w:rsid w:val="00C275A4"/>
    <w:rsid w:val="00C34F71"/>
    <w:rsid w:val="00C35AD9"/>
    <w:rsid w:val="00C513AC"/>
    <w:rsid w:val="00C51A37"/>
    <w:rsid w:val="00C602CA"/>
    <w:rsid w:val="00C6145A"/>
    <w:rsid w:val="00CC4DE4"/>
    <w:rsid w:val="00CF1F3C"/>
    <w:rsid w:val="00CF5DA8"/>
    <w:rsid w:val="00D04C9C"/>
    <w:rsid w:val="00D7724E"/>
    <w:rsid w:val="00D923B7"/>
    <w:rsid w:val="00DA12ED"/>
    <w:rsid w:val="00DB3D00"/>
    <w:rsid w:val="00E430D3"/>
    <w:rsid w:val="00E50C6E"/>
    <w:rsid w:val="00EE684E"/>
    <w:rsid w:val="00F100C5"/>
    <w:rsid w:val="00F57402"/>
    <w:rsid w:val="00F77795"/>
    <w:rsid w:val="00FB75D3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AA"/>
  <w15:docId w15:val="{803079F2-4D42-4DA5-B4A9-B4EB0E2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C"/>
    <w:rPr>
      <w:color w:val="0000FF" w:themeColor="hyperlink"/>
      <w:u w:val="single"/>
    </w:rPr>
  </w:style>
  <w:style w:type="paragraph" w:styleId="NormalIndent">
    <w:name w:val="Normal Indent"/>
    <w:basedOn w:val="Normal"/>
    <w:rsid w:val="00120F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C2B8A"/>
    <w:pPr>
      <w:ind w:left="720"/>
      <w:contextualSpacing/>
    </w:pPr>
  </w:style>
  <w:style w:type="paragraph" w:customStyle="1" w:styleId="i">
    <w:name w:val="(i)"/>
    <w:basedOn w:val="Normal"/>
    <w:semiHidden/>
    <w:rsid w:val="00D923B7"/>
    <w:pPr>
      <w:suppressAutoHyphens/>
      <w:spacing w:after="0" w:line="240" w:lineRule="auto"/>
      <w:jc w:val="both"/>
    </w:pPr>
    <w:rPr>
      <w:rFonts w:ascii="Tms Rmn" w:eastAsia="Times New Roman" w:hAnsi="Tms Rm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moneer.akbari</dc:creator>
  <cp:lastModifiedBy>Ahmad Moneer Akbari</cp:lastModifiedBy>
  <cp:revision>2</cp:revision>
  <cp:lastPrinted>2024-04-20T11:12:00Z</cp:lastPrinted>
  <dcterms:created xsi:type="dcterms:W3CDTF">2024-06-23T11:02:00Z</dcterms:created>
  <dcterms:modified xsi:type="dcterms:W3CDTF">2024-06-23T11:02:00Z</dcterms:modified>
</cp:coreProperties>
</file>